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0C" w:rsidRDefault="00103989" w:rsidP="009D0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МУНИЦИПАЛЬНОЕ ОБРАЗОВАНИЕ « УСТЬ-ТЫМСКОЕ СЕЛЬСКОЕ ПОСЕЛЕНИЕ»</w:t>
      </w:r>
    </w:p>
    <w:p w:rsidR="00F7370C" w:rsidRDefault="00103989" w:rsidP="009D0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ТОМСКАЯ  ОБЛАСТЬ КАРГАСОКСКИЙ  РАЙОН</w:t>
      </w:r>
    </w:p>
    <w:p w:rsidR="00F7370C" w:rsidRDefault="00F7370C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7370C" w:rsidRDefault="00103989" w:rsidP="009D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СОВЕТ УСТЬ-ТЫМСКОГО СЕЛЬСКОГО ПОСЕЛЕНИЯ</w:t>
      </w:r>
    </w:p>
    <w:p w:rsidR="00F7370C" w:rsidRDefault="00F7370C" w:rsidP="009D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7370C" w:rsidRDefault="00103989" w:rsidP="009D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РЕШЕНИЕ</w:t>
      </w:r>
    </w:p>
    <w:p w:rsidR="00F7370C" w:rsidRDefault="00F7370C" w:rsidP="009D0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7370C" w:rsidRDefault="00F7370C" w:rsidP="009D0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24.12.2015г.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№ 117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Усть-Тым</w:t>
      </w:r>
      <w:proofErr w:type="spellEnd"/>
    </w:p>
    <w:p w:rsidR="00F7370C" w:rsidRDefault="00F7370C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   бюджете   муниципального  образования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   Усть-Тымское      сельское         поселение»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  2016  год</w:t>
      </w:r>
    </w:p>
    <w:p w:rsidR="00F7370C" w:rsidRDefault="00F7370C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Заслушав  проект бюджета муниципального образования « Усть-Тымское сельское поселение» на 2016 год, представленный Администрацией Усть-Тымского сельского поселения</w:t>
      </w:r>
    </w:p>
    <w:p w:rsidR="00595638" w:rsidRDefault="00595638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370C" w:rsidRDefault="00103989" w:rsidP="009D0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 Усть-Тымского сельского поселения РЕШИЛ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F7370C" w:rsidRDefault="00F7370C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1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1.Утвердить во втором чтении  основные характеристики местного бюджета  на 2016 год: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  общий объем доходов </w:t>
      </w:r>
      <w:r w:rsidR="0062611F">
        <w:rPr>
          <w:rFonts w:ascii="Times New Roman" w:eastAsia="Times New Roman" w:hAnsi="Times New Roman" w:cs="Times New Roman"/>
          <w:sz w:val="24"/>
        </w:rPr>
        <w:t>местного бюджета в сумме  16 199 8</w:t>
      </w:r>
      <w:r>
        <w:rPr>
          <w:rFonts w:ascii="Times New Roman" w:eastAsia="Times New Roman" w:hAnsi="Times New Roman" w:cs="Times New Roman"/>
          <w:sz w:val="24"/>
        </w:rPr>
        <w:t xml:space="preserve">00 рублей, в том числе налоговые и неналоговые доходы в сумме </w:t>
      </w:r>
      <w:r w:rsidR="00687BDE">
        <w:rPr>
          <w:rFonts w:ascii="Times New Roman" w:eastAsia="Times New Roman" w:hAnsi="Times New Roman" w:cs="Times New Roman"/>
          <w:sz w:val="24"/>
        </w:rPr>
        <w:t>1 049 900,00</w:t>
      </w:r>
      <w:r>
        <w:rPr>
          <w:rFonts w:ascii="Times New Roman" w:eastAsia="Times New Roman" w:hAnsi="Times New Roman" w:cs="Times New Roman"/>
          <w:sz w:val="24"/>
        </w:rPr>
        <w:t xml:space="preserve"> рублей;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  общий объем расходов ме</w:t>
      </w:r>
      <w:r w:rsidR="0062611F">
        <w:rPr>
          <w:rFonts w:ascii="Times New Roman" w:eastAsia="Times New Roman" w:hAnsi="Times New Roman" w:cs="Times New Roman"/>
          <w:sz w:val="24"/>
        </w:rPr>
        <w:t>стного бюджета в сумме  16 199 8</w:t>
      </w:r>
      <w:r>
        <w:rPr>
          <w:rFonts w:ascii="Times New Roman" w:eastAsia="Times New Roman" w:hAnsi="Times New Roman" w:cs="Times New Roman"/>
          <w:sz w:val="24"/>
        </w:rPr>
        <w:t>00 рублей.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2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Установить, что часть прибыли МУП «ЖКХ Усть-Тымское, остающаяся  после уплаты налогов и иных обязательных платежей, подлежит зачислению в местный бюджет Усть-Тымского сельского поселения в размере 10 процентов.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3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Установить, что остатки средств местного бюджета  на начало текущего финансового года,  за исключением  </w:t>
      </w:r>
      <w:proofErr w:type="gramStart"/>
      <w:r>
        <w:rPr>
          <w:rFonts w:ascii="Times New Roman" w:eastAsia="Times New Roman" w:hAnsi="Times New Roman" w:cs="Times New Roman"/>
          <w:sz w:val="24"/>
        </w:rPr>
        <w:t>остатков неиспользованных  межбюджетных трансфертов, полученных местным бюджетом в форме субвенций и субсидий и иных межбюджетных трансфертов в объеме  до 100 процентов могут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направляться  на покрытие временных  кассовых разрывов, возникающих при исполнении местного бюджета.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4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Утвердить перечень главных администраторов доходов местного бюджета – территориальных органов федеральных органов  исполнительной власти согласно </w:t>
      </w:r>
      <w:r>
        <w:rPr>
          <w:rFonts w:ascii="Times New Roman" w:eastAsia="Times New Roman" w:hAnsi="Times New Roman" w:cs="Times New Roman"/>
          <w:b/>
          <w:sz w:val="24"/>
        </w:rPr>
        <w:t>приложению 1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Утвердить перечень  главных администраторов  доходов   бюджета  муниципального образования  «Усть-Тымское сельское поселение» - органов местного самоуправления  и  муниципальных учреждений согласно </w:t>
      </w:r>
      <w:r>
        <w:rPr>
          <w:rFonts w:ascii="Times New Roman" w:eastAsia="Times New Roman" w:hAnsi="Times New Roman" w:cs="Times New Roman"/>
          <w:b/>
          <w:sz w:val="24"/>
        </w:rPr>
        <w:t>приложению 2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Утвердить перечень источников доходов, закрепленных за главными администраторами доходов бюджета муниципального образования « Усть-Тымское сельское  поселение» – органами местного самоуправления и муниципальными учреждениями  муниципального образования  «Усть-Тымское сельское поселение» согласно </w:t>
      </w:r>
      <w:r>
        <w:rPr>
          <w:rFonts w:ascii="Times New Roman" w:eastAsia="Times New Roman" w:hAnsi="Times New Roman" w:cs="Times New Roman"/>
          <w:b/>
          <w:sz w:val="24"/>
        </w:rPr>
        <w:t>приложению 3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Решению.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Утвердить главных администраторов,   источников  финансирования  дефицита   бюджета муниципального образования «Усть-Тымское сельское поселение» согласно </w:t>
      </w:r>
      <w:r>
        <w:rPr>
          <w:rFonts w:ascii="Times New Roman" w:eastAsia="Times New Roman" w:hAnsi="Times New Roman" w:cs="Times New Roman"/>
          <w:b/>
          <w:sz w:val="24"/>
        </w:rPr>
        <w:t>приложению 4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</w:t>
      </w:r>
    </w:p>
    <w:p w:rsidR="00F7370C" w:rsidRDefault="00103989" w:rsidP="009D0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5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Утвердить: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в пределах прогнозируемого общего объема доходов, установленного статьей 1 настоящего решения, поступление доходов по основным источникам  на 2016 год согласно </w:t>
      </w:r>
      <w:r>
        <w:rPr>
          <w:rFonts w:ascii="Times New Roman" w:eastAsia="Times New Roman" w:hAnsi="Times New Roman" w:cs="Times New Roman"/>
          <w:b/>
          <w:sz w:val="24"/>
        </w:rPr>
        <w:t>приложению 5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Решению;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распределение бюджетных ассигнований  по разделам и подразделам  функциональной классификации расходов  на 2016 год согласно </w:t>
      </w:r>
      <w:r>
        <w:rPr>
          <w:rFonts w:ascii="Times New Roman" w:eastAsia="Times New Roman" w:hAnsi="Times New Roman" w:cs="Times New Roman"/>
          <w:b/>
          <w:sz w:val="24"/>
        </w:rPr>
        <w:t>приложению 6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Решению;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 пределах общего объема расходов установленного статьей 1 настоящего решения, распределение бюджетных ассигнований  по разделам, подразделам, целевым статьям и видам расходов бюджета  в ведомственной структуре расходов местного бюджета  на 2016 год согласно  </w:t>
      </w:r>
      <w:r>
        <w:rPr>
          <w:rFonts w:ascii="Times New Roman" w:eastAsia="Times New Roman" w:hAnsi="Times New Roman" w:cs="Times New Roman"/>
          <w:b/>
          <w:sz w:val="24"/>
        </w:rPr>
        <w:t>приложению 7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Решению;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объем межбюджетных  трансфертов бюджету муниципального образования «Усть-Тымское сельское поселение» из областного бюджета на 2016 год. Согласно </w:t>
      </w:r>
      <w:r>
        <w:rPr>
          <w:rFonts w:ascii="Times New Roman" w:eastAsia="Times New Roman" w:hAnsi="Times New Roman" w:cs="Times New Roman"/>
          <w:b/>
          <w:sz w:val="24"/>
        </w:rPr>
        <w:t>приложению 8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Решению;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-перечень объектов капитального ремонта муниципальной собственности муниципального образования « Усть-Тымское сельское поселение» финансируемых из местного бюджета  на 2016 год согласно </w:t>
      </w:r>
      <w:r>
        <w:rPr>
          <w:rFonts w:ascii="Times New Roman" w:eastAsia="Times New Roman" w:hAnsi="Times New Roman" w:cs="Times New Roman"/>
          <w:b/>
          <w:sz w:val="24"/>
        </w:rPr>
        <w:t xml:space="preserve">приложению 9 </w:t>
      </w:r>
      <w:r>
        <w:rPr>
          <w:rFonts w:ascii="Times New Roman" w:eastAsia="Times New Roman" w:hAnsi="Times New Roman" w:cs="Times New Roman"/>
          <w:sz w:val="24"/>
        </w:rPr>
        <w:t>к настоящему Решению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источники финансирования дефицита бюджета муниципального образования  « Усть-Тымское сельское поселение» </w:t>
      </w:r>
      <w:r>
        <w:rPr>
          <w:rFonts w:ascii="Times New Roman" w:eastAsia="Times New Roman" w:hAnsi="Times New Roman" w:cs="Times New Roman"/>
          <w:b/>
          <w:sz w:val="24"/>
        </w:rPr>
        <w:t xml:space="preserve">приложением 10 </w:t>
      </w:r>
      <w:r>
        <w:rPr>
          <w:rFonts w:ascii="Times New Roman" w:eastAsia="Times New Roman" w:hAnsi="Times New Roman" w:cs="Times New Roman"/>
          <w:sz w:val="24"/>
        </w:rPr>
        <w:t>к настоящему Решению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Предельную штатную численность  и фонд оплаты труда  работников бюджетных учреждений, финансируемых за счет местного бюджета,  утвердить  до 1 марта 2016г.</w:t>
      </w:r>
    </w:p>
    <w:p w:rsidR="00F7370C" w:rsidRDefault="00103989" w:rsidP="009D0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6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Установить, что субсидии юридическим лицам (за исключением  государственных (муниципальных учреждений), физическим  лицам и индивидуальным предпринимателям  на безвозмездной и безвозвратной основе  предоставляются  в целях возмещения затрат или недополученных доходов в связи: с компенсацией затрат по организации электроснабжения от дизельных электростанций.</w:t>
      </w:r>
      <w:proofErr w:type="gramEnd"/>
    </w:p>
    <w:p w:rsidR="0062611F" w:rsidRDefault="0062611F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предоставляется в соответствии с Порядком, утверждённым </w:t>
      </w:r>
      <w:r w:rsidRPr="0062611F">
        <w:rPr>
          <w:rFonts w:ascii="Times New Roman" w:eastAsia="Times New Roman" w:hAnsi="Times New Roman" w:cs="Times New Roman"/>
          <w:b/>
          <w:sz w:val="24"/>
        </w:rPr>
        <w:t>приложением 11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 и нормативными правовыми актами Администрации Усть-Тымского сельского поселения в пределах бюджетных ассигнований и лимитов бюджетных обязательств путём перечисления средств на расчётные счета получателей субсидий, открытые в кредитных организациях.</w:t>
      </w:r>
    </w:p>
    <w:p w:rsidR="00F7370C" w:rsidRDefault="00103989" w:rsidP="009D0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7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Установить, что получатели средств  межбюджетных трансфертов из областного и районного бюджета (субсидий, субвенций, иных межбюджетных трансфертов) осуществляют контроль  и несут ответственность  за  целевое использование данных средств.</w:t>
      </w:r>
    </w:p>
    <w:p w:rsidR="00F7370C" w:rsidRDefault="00103989" w:rsidP="009D0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8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Установить, что  межбюджетные трансферты, полученные бюджетом  Усть-Тымского сельского поселения  в форме субвенций и иных межбюджетных трансфертов, неиспользованные по целевому назначению в текущем финансовом году, подлежат использованию  в очередном финансовом году </w:t>
      </w:r>
      <w:proofErr w:type="gramStart"/>
      <w:r>
        <w:rPr>
          <w:rFonts w:ascii="Times New Roman" w:eastAsia="Times New Roman" w:hAnsi="Times New Roman" w:cs="Times New Roman"/>
          <w:sz w:val="24"/>
        </w:rPr>
        <w:t>на те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же цели в соответствии  с решением  главного распорядителя  бюджетных средств.</w:t>
      </w:r>
    </w:p>
    <w:p w:rsidR="00F7370C" w:rsidRDefault="00103989" w:rsidP="009D0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9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Установить, что в соответствии с пунктом 3 статьи 217 Бюджетного кодекса Российской Федерации основанием для внесения  изменений в показатели  сводной бюджетной росписи местного бюджета  является  распределение  зарезервированных в составе  утвержденных в ведомственной  структуре расходов  местного бюджета бюджетных ассигнований, предусмотренных Администрацией Усть-Тымского сельского поселения: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 подразделу 0111 « Резервные фонды» в размере запланированных бюджетных ассигнований;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10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Установить, что получатели средств местного бюджета  при заключении договоров  (муниципальных контрактов) о поставке товаров, выполнении работ и оказании услуг вправе предусматривать  авансовые платежи: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- в размере до 100% суммы договора (контракта), но не более лимитов бюджетных обязательств, подлежащих исполнению за счет средств  местного бюджета в соответствующем финансовом году – по договорам (контрактам) об оказании услуг связи, коммунальных услуг (при необходимости досрочного завоза  топлива  энергосберегающему предприятию), о подписке на печатные издания и об их приобретении, об обучении на курсах повышения квалификации, об участии в семинарах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конференциях; В случаях  приобретения проездных билетов на все виды транспорта (за исключением такси), путевок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санаторно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курортное лечение  и оздоровление детей; по договорам обязательного страхования гражданской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ответственности владельцев транспортных средств, приобретения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продуктов                                                                          питания, технологического присоединения  </w:t>
      </w:r>
      <w:proofErr w:type="spellStart"/>
      <w:r>
        <w:rPr>
          <w:rFonts w:ascii="Times New Roman" w:eastAsia="Times New Roman" w:hAnsi="Times New Roman" w:cs="Times New Roman"/>
          <w:sz w:val="2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устройств, проведение экспертизы проектной документации и результатов инженерных изысканий;</w:t>
      </w:r>
      <w:proofErr w:type="gramEnd"/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размере до 30% суммы договора (контракта), но не более 30 процентов  лимитов бюджетных обязательств, подлежащих исполнению за счет  средств местного бюджета в соответствующем финансовом году - по остальным договорам (контрактам), если иное не предусмотрено законодательством Российской Федерации и Томской области.</w:t>
      </w:r>
    </w:p>
    <w:p w:rsidR="00F7370C" w:rsidRDefault="00103989" w:rsidP="009D0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11</w:t>
      </w:r>
    </w:p>
    <w:p w:rsidR="00F7370C" w:rsidRDefault="00103989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Установить, что в соответствии с пунктом 1 статьи 74 Бюджетного  кодекса  Российской Федерации бюджетные ассигнования, предусмотренные  главным распорядителем  бюджетных средств, в ведении которых находятся муниципальные  казенные учреждения, на обеспечение деятельности муниципальных  казенных  учреждений за счет: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доходов от платных услуг, оказываемых муниципальными казенными учреждениями;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безвозмездных поступлений от физических  и юридических лиц, в том числе добровольные пожертвования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предоставляются при условии  фактического поступления указанных доходов в бюджет муниципального образования « Усть-Тымское «сельское поселение»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предоставления указанных бюджетных ассигнований устанавливается  Администрацией Усть-Тымского сельского поселения. Порядок доведения указанных бюджетных  ассигнований и лимитов бюджетных обязательств до главных распорядителей  бюджетных средств устанавливается  Управлением  финансов Администрации Каргасокского района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12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Доходы от платных услуг, оказываемых муниципальными казенными учреждениями; </w:t>
      </w:r>
      <w:proofErr w:type="gramStart"/>
      <w:r>
        <w:rPr>
          <w:rFonts w:ascii="Times New Roman" w:eastAsia="Times New Roman" w:hAnsi="Times New Roman" w:cs="Times New Roman"/>
          <w:sz w:val="24"/>
        </w:rPr>
        <w:t>безвозмездные поступления от физических и юридических  лиц, в том числе добровольные пожертвования, поступившие в бюджет муниципального образования «Усть-Тымское сельское поселение» сверх утвержденных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в том числе  добровольные пожертвования по состоянию на 01 января 2015 года  направляются в 2016 году  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увеличение расходов соответствующего  муниципального казенного  учреждения путем внесения изменений в сводную бюджетную роспись  по предоставлению главных распорядителей бюджетных средств без внесения изменений  в настоящее решение.</w:t>
      </w:r>
    </w:p>
    <w:p w:rsidR="00F7370C" w:rsidRDefault="009D0CA0" w:rsidP="009D0CA0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103989">
        <w:rPr>
          <w:rFonts w:ascii="Times New Roman" w:eastAsia="Times New Roman" w:hAnsi="Times New Roman" w:cs="Times New Roman"/>
          <w:b/>
          <w:sz w:val="24"/>
        </w:rPr>
        <w:t>Статья 13</w:t>
      </w:r>
    </w:p>
    <w:p w:rsidR="00F7370C" w:rsidRPr="005E03C4" w:rsidRDefault="00103989" w:rsidP="009D0CA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выполнением настоящего решения  возложить на социально-экономический     </w:t>
      </w:r>
      <w:r w:rsidR="009D0CA0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комитет.</w:t>
      </w:r>
    </w:p>
    <w:p w:rsidR="00F7370C" w:rsidRDefault="009D0CA0" w:rsidP="009D0CA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03989">
        <w:rPr>
          <w:rFonts w:ascii="Times New Roman" w:eastAsia="Times New Roman" w:hAnsi="Times New Roman" w:cs="Times New Roman"/>
          <w:b/>
          <w:sz w:val="24"/>
        </w:rPr>
        <w:t>Статья14</w:t>
      </w:r>
    </w:p>
    <w:p w:rsidR="00F7370C" w:rsidRDefault="00103989" w:rsidP="009D0CA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 решение вступает в силу с 1 января 2016 года.</w:t>
      </w:r>
    </w:p>
    <w:p w:rsidR="00F7370C" w:rsidRDefault="00F7370C" w:rsidP="005E03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F7370C" w:rsidRDefault="00F7370C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Совета</w:t>
      </w:r>
    </w:p>
    <w:p w:rsidR="00F7370C" w:rsidRDefault="00103989" w:rsidP="005E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Усть-Тымского сельского поселения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4"/>
        </w:rPr>
        <w:t>Сысолин</w:t>
      </w:r>
      <w:proofErr w:type="spellEnd"/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95638" w:rsidRDefault="005956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D0CA0" w:rsidRDefault="009D0CA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>Приложение № 1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Утверждено  решением Совета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Усть-Тымского  сельского поселения </w:t>
      </w: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от 24.12.2015г.№ 117 </w:t>
      </w: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</w:t>
      </w: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Главных администраторов доходов  бюджета Усть-Тымского сельского поселения - территориальных органов  федеральных органов  исполнительной власти, органов государственной власти Томской области, областных государственных учреждений и иных организаций и закрепляемые за ними виды доходов на 2016 год</w:t>
      </w: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60"/>
        <w:gridCol w:w="2526"/>
        <w:gridCol w:w="5512"/>
      </w:tblGrid>
      <w:tr w:rsidR="00F7370C">
        <w:trPr>
          <w:trHeight w:val="705"/>
        </w:trPr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5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главных администраторов доходов бюджета МО «Усть-Тымское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F7370C">
        <w:trPr>
          <w:trHeight w:val="105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Главного администратора доходов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Доходов бюджета поселения</w:t>
            </w:r>
          </w:p>
        </w:tc>
        <w:tc>
          <w:tcPr>
            <w:tcW w:w="5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rPr>
                <w:rFonts w:ascii="Calibri" w:eastAsia="Calibri" w:hAnsi="Calibri" w:cs="Calibri"/>
              </w:rPr>
            </w:pPr>
          </w:p>
        </w:tc>
      </w:tr>
      <w:tr w:rsidR="00F7370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Управление Федерального Казначейства по Томской области</w:t>
            </w:r>
          </w:p>
        </w:tc>
      </w:tr>
      <w:tr w:rsidR="00F7370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687BDE" w:rsidP="00687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1 03 02230 01 0000</w:t>
            </w:r>
            <w:r w:rsidR="00103989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Доходы от уплаты акцизов на дизельное топливо, подлежащие распределению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бюджетам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F7370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687BDE" w:rsidP="00687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1 03 02240 01 0000</w:t>
            </w:r>
            <w:r w:rsidR="00103989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Доходы от уплаты акцизов на моторные масла для дизельных и (или) карбюраторных (инженерных) двигателей, подлежащие распределению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бюджетам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F7370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687BDE" w:rsidP="00687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1 03 02250 01 0000</w:t>
            </w:r>
            <w:r w:rsidR="00103989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Доходы от уплаты акцизов на автомобильный бензин, подлежащие распределению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бюджетам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F7370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687BDE" w:rsidP="00687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1 03 02260 01 0000</w:t>
            </w:r>
            <w:r w:rsidR="00103989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Доходы от уплаты акцизов на прямогонный бензин, подлежащие распределению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бюджетам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F7370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Управление Федеральной налоговой службы России по Томской области</w:t>
            </w:r>
          </w:p>
        </w:tc>
      </w:tr>
      <w:tr w:rsidR="00F7370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687BDE" w:rsidP="00687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1 01 02010 01 1000</w:t>
            </w:r>
            <w:r w:rsidR="00103989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keepNext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227,227,1 и 228 Налогового  кодекса  Российской Федерации</w:t>
            </w:r>
          </w:p>
        </w:tc>
      </w:tr>
      <w:tr w:rsidR="00F7370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 w:rsidP="00687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1 01 02030 01 3000110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keepNext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физическими лицами, в соответствии со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статьей 228 Налогового Кодекса Российской Федерации (взыскания)</w:t>
            </w:r>
          </w:p>
        </w:tc>
      </w:tr>
      <w:tr w:rsidR="00F7370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687BDE" w:rsidP="00687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1 06 01030 10 1000</w:t>
            </w:r>
            <w:r w:rsidR="00103989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Налог на имущество физических лиц, взимаемый  по ставкам, применяемым к объектам налогообложения, расположенным в границах  поселений </w:t>
            </w:r>
          </w:p>
        </w:tc>
      </w:tr>
      <w:tr w:rsidR="00F7370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687BDE" w:rsidP="00687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1 06 01030 10 2000</w:t>
            </w:r>
            <w:r w:rsidR="00103989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</w:tr>
      <w:tr w:rsidR="00F7370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687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1 06 06013 10 1000</w:t>
            </w:r>
            <w:r w:rsidR="00103989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налог, взимаемый по ставкам, установленным в соответствии подпунктом 1 пункта 1 статьи 394 Налогового кодекса Российской Федерации, и применяемым  к объектам налогообложения, расположенным  в границах поселений</w:t>
            </w:r>
          </w:p>
        </w:tc>
      </w:tr>
      <w:tr w:rsidR="00F7370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687BDE" w:rsidP="00687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1 06 06013 10 2000</w:t>
            </w:r>
            <w:r w:rsidR="00103989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налог, взимаемый по ставкам, установленным в соответствии подпунктом 1 пункта 1 статьи 394 Налогового кодекса Российской Федерации, и применяемым  к объектам налогообложения, расположенным  в границах поселений </w:t>
            </w:r>
          </w:p>
        </w:tc>
      </w:tr>
      <w:tr w:rsidR="00F7370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687BDE" w:rsidP="00687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1 06 06023 10 1000</w:t>
            </w:r>
            <w:r w:rsidR="00103989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налог, взимаемый по ставкам, установленным в соответствии подпунктом 1 пункта 1 статьи 394 Налогового кодекса Российской Федерации, и применяемым  к объектам налогообложения, расположенным  в границах поселений</w:t>
            </w:r>
          </w:p>
        </w:tc>
      </w:tr>
      <w:tr w:rsidR="00F7370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687BDE" w:rsidP="00687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1 06 06023 10 2000</w:t>
            </w:r>
            <w:r w:rsidR="00103989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</w:tr>
    </w:tbl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5638" w:rsidRDefault="0059563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0CA0" w:rsidRDefault="009D0C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>Приложение № 2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Утверждено решением Совета   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Усть-Тымского сельского поселения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от 24.12.2015г.№ 117</w:t>
      </w: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главных администраторов доходов бюджета  муниципального образования «Усть-Тымское сельское поселение» - органов местного самоуправления и муниципальных учреждений на 2016 год</w:t>
      </w:r>
    </w:p>
    <w:p w:rsidR="00F7370C" w:rsidRDefault="00F7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7370C" w:rsidRDefault="00F7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52"/>
        <w:gridCol w:w="6591"/>
      </w:tblGrid>
      <w:tr w:rsidR="00F7370C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главного </w:t>
            </w: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Администратора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главного администратора доходов бюджета  поселения</w:t>
            </w:r>
          </w:p>
        </w:tc>
      </w:tr>
      <w:tr w:rsidR="00F7370C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Администрация Усть-Тымского сельского поселения</w:t>
            </w:r>
          </w:p>
        </w:tc>
      </w:tr>
    </w:tbl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D0CA0" w:rsidRDefault="009D0CA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>Приложение № 3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Утверждено  решением  Совета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Усть-Тымского сельского поселения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от 24.12.2015г. № 117</w:t>
      </w:r>
    </w:p>
    <w:p w:rsidR="00F7370C" w:rsidRDefault="00F7370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7370C" w:rsidRDefault="0010398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источников доходов, закрепленных  за главными  администраторами  доходов бюджета муниципального образования «Усть-Тымское сельское  поселение" – органами   местного самоуправления и муниципальными  учреждениями муниципального образования « Усть-Тымское сельское поселение»  на 2016 год</w:t>
      </w: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06"/>
        <w:gridCol w:w="2656"/>
        <w:gridCol w:w="5836"/>
      </w:tblGrid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</w:t>
            </w:r>
          </w:p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главного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администра</w:t>
            </w:r>
            <w:proofErr w:type="spellEnd"/>
          </w:p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тора</w:t>
            </w:r>
          </w:p>
          <w:p w:rsidR="00F7370C" w:rsidRDefault="00F7370C">
            <w:pPr>
              <w:spacing w:after="0" w:line="240" w:lineRule="auto"/>
              <w:jc w:val="center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Код вида дохода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главных администраторов  и закрепленных за ними видов доходов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 Усть-Тымского сельского поселения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901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1 08 04020 01 1 000 110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Государственная пошлина за совершение 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1 11 05013 10 0000 120</w:t>
            </w:r>
          </w:p>
          <w:p w:rsidR="00F7370C" w:rsidRDefault="00F7370C">
            <w:pPr>
              <w:spacing w:after="0" w:line="240" w:lineRule="auto"/>
              <w:jc w:val="center"/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Доходы, получаемые в  виде арендной плате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земельные</w:t>
            </w:r>
          </w:p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1 11 05025 10 0000 120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Доходы, полученные в виде арендной платы, а также средства от продажи права на заключение договоров аренды за земли, находящиеся в собственности сельских  поселений (за 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1  11 05035 10 0000 120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1 11 05075 10 0000 120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1 11 07015 10 0000 120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Доходы от  перечисления части прибыли, оставшиеся после уплаты налогов и иных обязательных платежей муниципальных унитарных предприятий, созданных  поселениями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1 11 09045 10 0000 120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634B0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34B0" w:rsidRDefault="000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34B0" w:rsidRDefault="000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1 13 02065 10 0000 120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34B0" w:rsidRDefault="0006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  <w:p w:rsidR="000634B0" w:rsidRDefault="0006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1 13 01995 10 0000 130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1 13 02995 10 0000 130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Прочие доходы  от компенсации затрат бюджетов поселений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1 14 02052 10 0000 410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Доходы от реализации имущества, находящегося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оперативном управлении учреждений, находящихся в ведении органов управления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1 14 02052 10 0000 440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1 14 02053 10 0000 410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поселений (за исключением имущества  муниципальных бюджетных и 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1 14 02053 10 0000 440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1 14 06013 10 0000 430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 в границах поселений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1 16 18050 10 0000 140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Денежные взыскания (штрафы) за нарушение бюджетного законодательства (в части  бюджетов поселений)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1 16 33050 10 0000 140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Денежные взыскания (штрафы) за 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1 16 51040 02 0000 140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Денежные взыскания (штрафы), установленные законами  субъектов 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1 16 90050 10 0000 140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1 17 05050 10 0000 180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2 00 00000 10 0000 000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БЕЗВОЗМЕЗДНЫЕ ПОСТУПЛЕНИЯ 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2 02 01001 10 0000 151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2 02 01003 10 0000 151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2 02 02999 10 0000 151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Прочие субсидии бюджетам поселений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2 02 03015 10 0000 151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2 02 03999 10 0000 151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субвенции бюджетам поселений</w:t>
            </w:r>
          </w:p>
          <w:p w:rsidR="000634B0" w:rsidRDefault="000634B0">
            <w:pPr>
              <w:spacing w:after="0" w:line="240" w:lineRule="auto"/>
              <w:jc w:val="both"/>
            </w:pP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2 02 04012 10 0000 151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поселений для компенсации дополнительных расходов,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возникших в результате решений, принятых органами власти другого уровня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2 02 04999 10 0000 151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2 03 05010 10 0000 180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Предоставление  государственными  (муниципальными)  организациями  грантов для  получателей средств бюджетов поселений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2 03 05020 10 0000 180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Поступления  от денежных пожертвований, предоставляемых  государственными (муниципальными) организациями получателям средств бюджетов поселений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2 03 05099 10 0000 180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2 07 05010 10 0000 180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2 07 05020 10 0000 180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Поступление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2 07 05030 10 0000 180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поселений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2 18 05010 10 0000 180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2 18 05030 10 0000 180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7370C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2 19 05000 10 0000 151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Приложение  № 4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Утверждено  решением Совета 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Усть-Тымского  сельского поселения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от  24.12.2015г. № 117</w:t>
      </w:r>
    </w:p>
    <w:p w:rsidR="00F7370C" w:rsidRDefault="00F7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главных администраторов</w:t>
      </w: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источников финансирования дефицита  бюджета муниципального образования</w:t>
      </w: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«Усть - Тымское сельское  поселение на 2016 год</w:t>
      </w:r>
    </w:p>
    <w:p w:rsidR="00F7370C" w:rsidRDefault="00F73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05"/>
        <w:gridCol w:w="2733"/>
        <w:gridCol w:w="5160"/>
      </w:tblGrid>
      <w:tr w:rsidR="00F7370C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 главного</w:t>
            </w: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администратора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 группы, подгруппы</w:t>
            </w:r>
          </w:p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статьи и вида</w:t>
            </w:r>
          </w:p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источников финансирования</w:t>
            </w: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дефицита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главного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администратора источников финансирования  дефицита бюджета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видов  источников  финансирования дефицита</w:t>
            </w:r>
          </w:p>
        </w:tc>
      </w:tr>
      <w:tr w:rsidR="00F7370C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Администрация Усть-Тымского</w:t>
            </w: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сельского поселения</w:t>
            </w:r>
          </w:p>
        </w:tc>
      </w:tr>
      <w:tr w:rsidR="00F7370C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01 05 02 01 10 0000 510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прочих остатков денежных средств бюджета поселения</w:t>
            </w:r>
          </w:p>
        </w:tc>
      </w:tr>
      <w:tr w:rsidR="00F7370C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01 05 02 01 10 0000 610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Уменьшение прочих остатков денежных средств</w:t>
            </w: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бюджета   поселения</w:t>
            </w:r>
          </w:p>
        </w:tc>
      </w:tr>
    </w:tbl>
    <w:p w:rsidR="00F7370C" w:rsidRDefault="001039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</w:t>
      </w: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B639A" w:rsidRDefault="00BB639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7370C" w:rsidRDefault="0010398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</w:t>
      </w: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D0CA0" w:rsidRDefault="009D0CA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D0CA0" w:rsidRDefault="009D0CA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10398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                                                                                                                                                                        Приложение  №  5</w:t>
      </w:r>
    </w:p>
    <w:p w:rsidR="00F7370C" w:rsidRDefault="00103989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Утверждено    решением Совета</w:t>
      </w:r>
    </w:p>
    <w:p w:rsidR="00F7370C" w:rsidRDefault="00103989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Усть-Тымского сельского поселения</w:t>
      </w:r>
    </w:p>
    <w:p w:rsidR="00F7370C" w:rsidRDefault="00103989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от 24.12.2015г. № 117                         </w:t>
      </w:r>
    </w:p>
    <w:p w:rsidR="00F7370C" w:rsidRDefault="0010398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</w:t>
      </w: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План доходов бюджета Усть-Тымского сельского поселения на 2016 г.</w:t>
      </w:r>
    </w:p>
    <w:p w:rsidR="00F7370C" w:rsidRDefault="001039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</w:p>
    <w:p w:rsidR="00F7370C" w:rsidRDefault="0010398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в рублях                             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/>
      </w:tblPr>
      <w:tblGrid>
        <w:gridCol w:w="2776"/>
        <w:gridCol w:w="5342"/>
        <w:gridCol w:w="2054"/>
      </w:tblGrid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Коды бюджетной</w:t>
            </w: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Классификации РФ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ПОКАЗАТЕЛЕЙ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</w:t>
            </w: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годовой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1 00 00000 00 0000 000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Доходы  налоговые и неналоговые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1 049 900,00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Налоги на прибыль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250 000,00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1 01 02010 01 1000 110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250 000,00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1 03 00000 00 0000 000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547 900,00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1 03 02230 01 0000 110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Доходы от уплаты акцизов на дизельное топливо, подлежащие распределению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бюджетам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160 200,00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1 03 02240 01 0000 110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Доходы от уплаты акцизов на моторные масла для дизельных и (или) карбюраторных (инженерных) двигателей, подлежащие распределению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бюджетам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3 600,00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1 03 02250 01 0000 110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Доходы от уплаты акцизов на автомобильный бензин, подлежащие распределению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бюджетам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384 100,00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1 06 00000 00 0000 000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21 000,00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1 06 01030 10 1000 110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 на имущество физических лиц, зачисляемый в  бюджеты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15 000,00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1 06 06013 10 1000 110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6 000,00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1 08 00000 00 0000 000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11 000,00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1 08 04020 01 1000 110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 на совершение нотариальных  действий.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11 000,00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202 000,00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1 11 05035 10 0000 120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автономных 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122 000,00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1 11 09045 10 0000 120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поселения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80 000,00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1 11 07015 10 0000 120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18 000,00</w:t>
            </w:r>
          </w:p>
        </w:tc>
      </w:tr>
      <w:tr w:rsidR="00F7370C" w:rsidTr="00595638">
        <w:trPr>
          <w:trHeight w:val="469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2 00 00000 00 0000 000</w:t>
            </w:r>
          </w:p>
          <w:p w:rsidR="00F7370C" w:rsidRDefault="00F7370C">
            <w:pPr>
              <w:spacing w:after="0" w:line="240" w:lineRule="auto"/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keepNext/>
              <w:spacing w:before="24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БЕЗВОЗМЕЗДНЫЕ 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15 024 300,00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2 02 01001 10 0000 151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2 602 200,00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2 02 01003 10 0000 151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Дотации бюджетам поселений на поддержку мер  по обеспечению сбалансированности бюджетов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2 770 000,00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2 02 04999 10 0000 151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5E03C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9 777 700,00</w:t>
            </w:r>
          </w:p>
        </w:tc>
      </w:tr>
      <w:tr w:rsidR="00F7370C" w:rsidTr="005956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ВСЕГО ДОХОДОВ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F7370C" w:rsidRDefault="005E03C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16 199 800,00</w:t>
            </w:r>
          </w:p>
        </w:tc>
      </w:tr>
    </w:tbl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639A" w:rsidRDefault="00BB63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639A" w:rsidRDefault="00BB63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639A" w:rsidRDefault="00BB63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639A" w:rsidRDefault="00BB63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639A" w:rsidRDefault="00BB63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Pr="00E441C8" w:rsidRDefault="00103989" w:rsidP="00E441C8">
      <w:pPr>
        <w:keepNext/>
        <w:tabs>
          <w:tab w:val="left" w:pos="94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</w:t>
      </w:r>
      <w:r w:rsidR="00BB639A"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</w:p>
    <w:p w:rsidR="00F7370C" w:rsidRDefault="00103989">
      <w:pPr>
        <w:keepNext/>
        <w:tabs>
          <w:tab w:val="left" w:pos="94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Приложение № 6</w:t>
      </w:r>
    </w:p>
    <w:p w:rsidR="00F7370C" w:rsidRDefault="00103989">
      <w:pPr>
        <w:keepNext/>
        <w:tabs>
          <w:tab w:val="left" w:pos="94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Утверждено  решением Совета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Усть-Тымского сельского поселения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 24.12.2015г.№ 117</w:t>
      </w:r>
    </w:p>
    <w:p w:rsidR="00F7370C" w:rsidRDefault="00F7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бюджетных ассигнований по разделам  и подразделам классификации расходов бюджета  муниципального образования </w:t>
      </w: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«Усть-Тымское сельское поселение» на 2016 год</w:t>
      </w:r>
    </w:p>
    <w:p w:rsidR="00F7370C" w:rsidRDefault="001039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69"/>
        <w:gridCol w:w="7031"/>
        <w:gridCol w:w="1798"/>
      </w:tblGrid>
      <w:tr w:rsidR="00F7370C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КФСР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подразделов </w:t>
            </w: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классификации расходов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Ассигнования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gramEnd"/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2016 год</w:t>
            </w:r>
          </w:p>
        </w:tc>
      </w:tr>
      <w:tr w:rsidR="00F7370C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4 114 700,00</w:t>
            </w:r>
          </w:p>
        </w:tc>
      </w:tr>
      <w:tr w:rsidR="00F7370C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731 200,00</w:t>
            </w:r>
          </w:p>
        </w:tc>
      </w:tr>
      <w:tr w:rsidR="00F7370C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7370C">
        <w:trPr>
          <w:cantSplit/>
          <w:trHeight w:val="17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3 365 500,00</w:t>
            </w:r>
          </w:p>
        </w:tc>
      </w:tr>
      <w:tr w:rsidR="00F7370C">
        <w:trPr>
          <w:trHeight w:val="2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0111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ind w:right="-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18 000,00</w:t>
            </w:r>
          </w:p>
        </w:tc>
      </w:tr>
      <w:tr w:rsidR="00F7370C">
        <w:trPr>
          <w:trHeight w:val="2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0113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5E03C4">
        <w:trPr>
          <w:trHeight w:val="2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03C4" w:rsidRPr="005E03C4" w:rsidRDefault="005E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E03C4">
              <w:rPr>
                <w:rFonts w:ascii="Times New Roman" w:eastAsia="Times New Roman" w:hAnsi="Times New Roman" w:cs="Times New Roman"/>
                <w:b/>
                <w:sz w:val="24"/>
              </w:rPr>
              <w:t>0200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03C4" w:rsidRPr="005E03C4" w:rsidRDefault="005E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E03C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03C4" w:rsidRPr="005E03C4" w:rsidRDefault="005E03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E03C4">
              <w:rPr>
                <w:rFonts w:ascii="Times New Roman" w:eastAsia="Calibri" w:hAnsi="Times New Roman" w:cs="Times New Roman"/>
                <w:b/>
              </w:rPr>
              <w:t>125 600,00</w:t>
            </w:r>
          </w:p>
        </w:tc>
      </w:tr>
      <w:tr w:rsidR="005E03C4">
        <w:trPr>
          <w:trHeight w:val="2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03C4" w:rsidRPr="00E441C8" w:rsidRDefault="00E4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1C8">
              <w:rPr>
                <w:rFonts w:ascii="Times New Roman" w:eastAsia="Times New Roman" w:hAnsi="Times New Roman" w:cs="Times New Roman"/>
                <w:sz w:val="24"/>
              </w:rPr>
              <w:t>0203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03C4" w:rsidRPr="00E441C8" w:rsidRDefault="00E4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03C4" w:rsidRPr="00E441C8" w:rsidRDefault="00E441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441C8">
              <w:rPr>
                <w:rFonts w:ascii="Times New Roman" w:eastAsia="Calibri" w:hAnsi="Times New Roman" w:cs="Times New Roman"/>
              </w:rPr>
              <w:t>125 600,00</w:t>
            </w:r>
          </w:p>
        </w:tc>
      </w:tr>
      <w:tr w:rsidR="00F7370C">
        <w:trPr>
          <w:trHeight w:val="2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0300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Pr="005E03C4" w:rsidRDefault="00F737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7370C">
        <w:trPr>
          <w:trHeight w:val="2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0309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7370C">
        <w:trPr>
          <w:trHeight w:val="3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0400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547 900,00</w:t>
            </w:r>
          </w:p>
        </w:tc>
      </w:tr>
      <w:tr w:rsidR="00F7370C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0409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Строительство и содержание  автомобильных дорог и инженерных сооружений на них  в границах  городских округов и поселений в рамках  благоустройства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547 900,00</w:t>
            </w:r>
          </w:p>
        </w:tc>
      </w:tr>
      <w:tr w:rsidR="00F7370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9 583 200,00</w:t>
            </w:r>
          </w:p>
        </w:tc>
      </w:tr>
      <w:tr w:rsidR="00F7370C">
        <w:trPr>
          <w:trHeight w:val="2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0501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265 000,00</w:t>
            </w:r>
          </w:p>
        </w:tc>
      </w:tr>
      <w:tr w:rsidR="00F7370C">
        <w:trPr>
          <w:trHeight w:val="26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0502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45 600,00</w:t>
            </w:r>
          </w:p>
        </w:tc>
      </w:tr>
      <w:tr w:rsidR="00F7370C">
        <w:trPr>
          <w:trHeight w:val="26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0503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360 500,00</w:t>
            </w:r>
          </w:p>
        </w:tc>
      </w:tr>
      <w:tr w:rsidR="00F7370C">
        <w:trPr>
          <w:trHeight w:val="2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0700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5 800,00</w:t>
            </w:r>
          </w:p>
        </w:tc>
      </w:tr>
      <w:tr w:rsidR="00F7370C">
        <w:trPr>
          <w:trHeight w:val="2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0707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5 800,00</w:t>
            </w:r>
          </w:p>
        </w:tc>
      </w:tr>
      <w:tr w:rsidR="00F7370C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1100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ЗДРАВООХРАНЕНИЕ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117 400,00</w:t>
            </w:r>
          </w:p>
        </w:tc>
      </w:tr>
      <w:tr w:rsidR="00F7370C">
        <w:trPr>
          <w:trHeight w:val="24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 и физическая 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117 400,00</w:t>
            </w:r>
          </w:p>
        </w:tc>
      </w:tr>
      <w:tr w:rsidR="00F7370C">
        <w:trPr>
          <w:trHeight w:val="1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КУЛЬТУРА, КИНЕМАТОГРАФИЯ, СРЕДСТВА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1 705 200,00</w:t>
            </w:r>
          </w:p>
        </w:tc>
      </w:tr>
      <w:tr w:rsidR="00F7370C">
        <w:trPr>
          <w:trHeight w:val="2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1 705 200,00</w:t>
            </w:r>
          </w:p>
        </w:tc>
      </w:tr>
      <w:tr w:rsidR="00F7370C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E441C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16 199 800,00</w:t>
            </w:r>
          </w:p>
        </w:tc>
      </w:tr>
    </w:tbl>
    <w:p w:rsidR="00F7370C" w:rsidRDefault="0010398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</w:t>
      </w:r>
    </w:p>
    <w:p w:rsidR="007E6055" w:rsidRDefault="007E605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95638" w:rsidRDefault="0059563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B639A" w:rsidRDefault="00BB63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5638" w:rsidRPr="00DD00DF" w:rsidRDefault="0059563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>Приложение № 7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Утверждено  решением Совета 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Усть-Тымского сельского поселения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от 24.12.2015г. № 117</w:t>
      </w:r>
    </w:p>
    <w:p w:rsidR="00F7370C" w:rsidRDefault="00F7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бюджетных ассигнований  по разделам, подразделам, целевым  статьям и видам  классификации расходов бюджета  в ведомственной структуре  расходов бюджета муниципального образования « Усть-Тымское сельское поселение» на 2016 год</w:t>
      </w: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65"/>
        <w:gridCol w:w="913"/>
        <w:gridCol w:w="1438"/>
        <w:gridCol w:w="1450"/>
        <w:gridCol w:w="799"/>
        <w:gridCol w:w="1633"/>
      </w:tblGrid>
      <w:tr w:rsidR="00F7370C" w:rsidTr="00103989">
        <w:trPr>
          <w:trHeight w:val="1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кода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КВСР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КФСР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КЦСР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КВР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 на 2016 год</w:t>
            </w:r>
          </w:p>
        </w:tc>
      </w:tr>
      <w:tr w:rsidR="00F7370C" w:rsidTr="00103989">
        <w:trPr>
          <w:trHeight w:val="1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ind w:right="-5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4 114 700,00</w:t>
            </w:r>
          </w:p>
        </w:tc>
      </w:tr>
      <w:tr w:rsidR="00F7370C" w:rsidTr="00103989">
        <w:trPr>
          <w:trHeight w:val="1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731 200,00</w:t>
            </w:r>
          </w:p>
        </w:tc>
      </w:tr>
      <w:tr w:rsidR="00F7370C" w:rsidTr="00103989">
        <w:trPr>
          <w:trHeight w:val="1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9900100000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731 200,00</w:t>
            </w:r>
          </w:p>
        </w:tc>
      </w:tr>
      <w:tr w:rsidR="00F7370C" w:rsidTr="00103989">
        <w:trPr>
          <w:trHeight w:val="1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9900100203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731 200,00</w:t>
            </w:r>
          </w:p>
        </w:tc>
      </w:tr>
      <w:tr w:rsidR="00F7370C" w:rsidTr="00103989">
        <w:trPr>
          <w:trHeight w:val="51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и страховые взносы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9900100203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731 200,00</w:t>
            </w:r>
          </w:p>
        </w:tc>
      </w:tr>
      <w:tr w:rsidR="00F7370C" w:rsidTr="00103989">
        <w:trPr>
          <w:trHeight w:val="51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jc w:val="right"/>
            </w:pPr>
          </w:p>
        </w:tc>
      </w:tr>
      <w:tr w:rsidR="00F7370C" w:rsidTr="00103989">
        <w:trPr>
          <w:trHeight w:val="51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бюджетной системы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9900002106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7370C" w:rsidTr="00103989">
        <w:trPr>
          <w:trHeight w:val="55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0104</w:t>
            </w:r>
          </w:p>
          <w:p w:rsidR="00F7370C" w:rsidRDefault="00F7370C">
            <w:pPr>
              <w:spacing w:after="0" w:line="240" w:lineRule="auto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3 365 500,00</w:t>
            </w:r>
          </w:p>
        </w:tc>
      </w:tr>
      <w:tr w:rsidR="00F7370C" w:rsidTr="00103989">
        <w:trPr>
          <w:trHeight w:val="55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9900100204</w:t>
            </w:r>
          </w:p>
          <w:p w:rsidR="00F7370C" w:rsidRDefault="00F7370C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3 365 500,00</w:t>
            </w:r>
          </w:p>
        </w:tc>
      </w:tr>
      <w:tr w:rsidR="00F7370C" w:rsidTr="00103989">
        <w:trPr>
          <w:trHeight w:val="41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Центральный аппарат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9900100204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3 365 500,00</w:t>
            </w:r>
          </w:p>
        </w:tc>
      </w:tr>
      <w:tr w:rsidR="00F7370C" w:rsidTr="00103989">
        <w:trPr>
          <w:trHeight w:val="55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9900100204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2 437 500,00</w:t>
            </w:r>
          </w:p>
        </w:tc>
      </w:tr>
      <w:tr w:rsidR="00F7370C" w:rsidTr="00103989">
        <w:trPr>
          <w:trHeight w:val="55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9900100204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91 000,00</w:t>
            </w:r>
          </w:p>
        </w:tc>
      </w:tr>
      <w:tr w:rsidR="00F7370C" w:rsidTr="00103989">
        <w:trPr>
          <w:trHeight w:val="55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9900100204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240 369,00                   </w:t>
            </w:r>
          </w:p>
        </w:tc>
      </w:tr>
      <w:tr w:rsidR="00F7370C" w:rsidTr="00103989">
        <w:trPr>
          <w:trHeight w:val="55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9900100204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586 631,00</w:t>
            </w:r>
          </w:p>
        </w:tc>
      </w:tr>
      <w:tr w:rsidR="00F7370C" w:rsidTr="00103989">
        <w:trPr>
          <w:trHeight w:val="55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 и иных платежей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9900100204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10 000,00</w:t>
            </w:r>
          </w:p>
        </w:tc>
      </w:tr>
      <w:tr w:rsidR="00F7370C" w:rsidTr="00103989">
        <w:trPr>
          <w:trHeight w:val="296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Резервный фонд ГО и ЧС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18 000,00</w:t>
            </w:r>
          </w:p>
        </w:tc>
      </w:tr>
      <w:tr w:rsidR="00F7370C" w:rsidTr="00103989">
        <w:trPr>
          <w:trHeight w:val="55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Резервный фонд местных  администраций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9900007005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18 000,00</w:t>
            </w:r>
          </w:p>
        </w:tc>
      </w:tr>
      <w:tr w:rsidR="00F7370C" w:rsidTr="00103989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9900007005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18 000,00</w:t>
            </w:r>
          </w:p>
        </w:tc>
      </w:tr>
      <w:tr w:rsidR="00F7370C" w:rsidTr="00103989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7370C" w:rsidTr="00103989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других обязательств государства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9900092003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7370C" w:rsidTr="00103989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9900092003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E441C8" w:rsidTr="00103989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41C8" w:rsidRDefault="00E4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4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вневойсковая подготовка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41C8" w:rsidRDefault="00E4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41C8" w:rsidRDefault="00E4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41C8" w:rsidRDefault="00E4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41C8" w:rsidRDefault="00E4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41C8" w:rsidRPr="008368F2" w:rsidRDefault="00E441C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8368F2">
              <w:rPr>
                <w:rFonts w:ascii="Calibri" w:eastAsia="Calibri" w:hAnsi="Calibri" w:cs="Calibri"/>
                <w:sz w:val="24"/>
                <w:szCs w:val="24"/>
              </w:rPr>
              <w:t>125 600,00</w:t>
            </w:r>
          </w:p>
        </w:tc>
      </w:tr>
      <w:tr w:rsidR="00E441C8" w:rsidTr="00103989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41C8" w:rsidRPr="00E441C8" w:rsidRDefault="00E4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41C8" w:rsidRDefault="00E4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41C8" w:rsidRDefault="00E4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41C8" w:rsidRPr="008368F2" w:rsidRDefault="0083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8F2">
              <w:rPr>
                <w:sz w:val="24"/>
                <w:szCs w:val="24"/>
              </w:rPr>
              <w:t>0748251180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41C8" w:rsidRDefault="00E4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41C8" w:rsidRPr="008368F2" w:rsidRDefault="00E441C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8368F2">
              <w:rPr>
                <w:rFonts w:ascii="Calibri" w:eastAsia="Calibri" w:hAnsi="Calibri" w:cs="Calibri"/>
                <w:sz w:val="24"/>
                <w:szCs w:val="24"/>
              </w:rPr>
              <w:t>125 600,00</w:t>
            </w:r>
          </w:p>
        </w:tc>
      </w:tr>
      <w:tr w:rsidR="00F7370C" w:rsidTr="00103989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7370C" w:rsidTr="00103989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7370C" w:rsidTr="00103989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9900021801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7370C" w:rsidTr="00103989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9900021801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547 900,00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547 900,00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Строительство и содержание автомобильных дорог и инженерных сооружений на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них в границах городских округов и поселений в рамках благоустройства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547 900,00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9900060002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547 900,00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ЖИЛИЩНО-КОММУНАЛЬНОЕ ХОЗЯЙСТВО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9 583 200,00</w:t>
            </w:r>
          </w:p>
        </w:tc>
      </w:tr>
      <w:tr w:rsidR="00F7370C" w:rsidTr="00103989">
        <w:trPr>
          <w:trHeight w:val="197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Жилищное хозяйство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265 000,00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в области жилищного хозяйства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9900003902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265 000,00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Капитальный ремонт в области государственного жилого фонда субъектов Российской Федерации и муниципального жилищного фонда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9900003902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265 000,00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9900003902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265 000,00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Коммунальное хозяйство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45 600,00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45 600,00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9900003915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45 600,00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Компенсация выпадающих доходов организациям предоставляющим населению услуги электроснабжения по тарифам, не обеспечивающим возмещение издержек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0448340120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8 912 100,00</w:t>
            </w:r>
          </w:p>
        </w:tc>
      </w:tr>
      <w:tr w:rsidR="00F7370C" w:rsidTr="00103989">
        <w:trPr>
          <w:trHeight w:val="208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Субсидии юридическим лицам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0448340120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8 912 100,00</w:t>
            </w:r>
          </w:p>
        </w:tc>
      </w:tr>
      <w:tr w:rsidR="00F7370C" w:rsidTr="00103989">
        <w:trPr>
          <w:trHeight w:val="241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Благоустройство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360 500,00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в области благоустройства (уличное освещение)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9900060001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5956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287</w:t>
            </w:r>
            <w:r w:rsidR="00103989">
              <w:rPr>
                <w:rFonts w:ascii="Times New Roman" w:eastAsia="Times New Roman" w:hAnsi="Times New Roman" w:cs="Times New Roman"/>
                <w:b/>
                <w:sz w:val="24"/>
              </w:rPr>
              <w:t> 100,00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9900060001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5956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287</w:t>
            </w:r>
            <w:r w:rsidR="00103989">
              <w:rPr>
                <w:rFonts w:ascii="Times New Roman" w:eastAsia="Times New Roman" w:hAnsi="Times New Roman" w:cs="Times New Roman"/>
                <w:sz w:val="24"/>
              </w:rPr>
              <w:t> 100,00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в области благоустройства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9900060005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73 400,00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9900060005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73 400,00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9900060005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73 400,00</w:t>
            </w:r>
          </w:p>
        </w:tc>
      </w:tr>
      <w:tr w:rsidR="00F7370C" w:rsidTr="00103989">
        <w:trPr>
          <w:trHeight w:val="23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5 800,00</w:t>
            </w:r>
          </w:p>
        </w:tc>
      </w:tr>
      <w:tr w:rsidR="00F7370C" w:rsidTr="00103989">
        <w:trPr>
          <w:trHeight w:val="389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9900004310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5 800,00</w:t>
            </w: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9900004310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5 800,00</w:t>
            </w:r>
          </w:p>
        </w:tc>
      </w:tr>
      <w:tr w:rsidR="00F7370C" w:rsidTr="00103989">
        <w:trPr>
          <w:trHeight w:val="40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1 705 200,00</w:t>
            </w:r>
          </w:p>
        </w:tc>
      </w:tr>
      <w:tr w:rsidR="00F7370C" w:rsidTr="00103989">
        <w:trPr>
          <w:trHeight w:val="152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1 705 200,00</w:t>
            </w:r>
          </w:p>
        </w:tc>
      </w:tr>
      <w:tr w:rsidR="00F7370C" w:rsidTr="00103989">
        <w:trPr>
          <w:trHeight w:val="812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9900004409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1 061 500,00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Обеспечение деятельности подведомственных учреждений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1 061 500,00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и страховых взносов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9900004409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814 800,00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9900004409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30 900,00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9900004409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31 140,00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9900004409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182 660,00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 и иных платежей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9900004409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2 000,00</w:t>
            </w:r>
          </w:p>
        </w:tc>
      </w:tr>
      <w:tr w:rsidR="00F7370C" w:rsidTr="00103989">
        <w:trPr>
          <w:trHeight w:val="867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Муниципальная  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Развитие культуры и туризма в МО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Каргасокский район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»»</w:t>
            </w:r>
          </w:p>
          <w:p w:rsidR="00F7370C" w:rsidRDefault="00F7370C">
            <w:pPr>
              <w:spacing w:after="0" w:line="240" w:lineRule="auto"/>
              <w:jc w:val="both"/>
            </w:pP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  <w:p w:rsidR="00F7370C" w:rsidRDefault="00F7370C">
            <w:pPr>
              <w:spacing w:after="0" w:line="240" w:lineRule="auto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0801</w:t>
            </w:r>
          </w:p>
          <w:p w:rsidR="00F7370C" w:rsidRDefault="00F7370C">
            <w:pPr>
              <w:spacing w:after="0" w:line="240" w:lineRule="auto"/>
            </w:pP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0200000000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643 700,00</w:t>
            </w:r>
          </w:p>
        </w:tc>
      </w:tr>
      <w:tr w:rsidR="00F7370C" w:rsidTr="00103989">
        <w:trPr>
          <w:trHeight w:val="884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Развитие культуры в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Каргасокском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 районе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0801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0210000000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643 700,00</w:t>
            </w:r>
          </w:p>
        </w:tc>
      </w:tr>
      <w:tr w:rsidR="00F7370C" w:rsidTr="00103989">
        <w:trPr>
          <w:trHeight w:val="1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Совершенствование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системы оплаты труда специалистов учреждений культуры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Карагсокского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0801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0218100000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643 700,00</w:t>
            </w:r>
          </w:p>
        </w:tc>
      </w:tr>
      <w:tr w:rsidR="00F7370C" w:rsidTr="00103989">
        <w:trPr>
          <w:trHeight w:val="1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0801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0218140660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62 700,00</w:t>
            </w:r>
          </w:p>
        </w:tc>
      </w:tr>
      <w:tr w:rsidR="00F7370C" w:rsidTr="00103989">
        <w:trPr>
          <w:trHeight w:val="1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Фонд оплаты труда и страховые взносы 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0218040660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62 700,00</w:t>
            </w:r>
          </w:p>
        </w:tc>
      </w:tr>
      <w:tr w:rsidR="00F7370C" w:rsidTr="00103989">
        <w:trPr>
          <w:trHeight w:val="1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Достижение целевых показателей  по плану мероприятий  ("дорожная карта")  "Изменения в сфере культуры, направленные на 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lastRenderedPageBreak/>
              <w:t>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901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0801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0218140650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581 000,00</w:t>
            </w:r>
          </w:p>
        </w:tc>
      </w:tr>
      <w:tr w:rsidR="00F7370C" w:rsidTr="00103989">
        <w:trPr>
          <w:trHeight w:val="1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0218140650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581 000,00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117 400,00</w:t>
            </w:r>
          </w:p>
        </w:tc>
      </w:tr>
      <w:tr w:rsidR="00F7370C" w:rsidTr="00103989">
        <w:trPr>
          <w:trHeight w:val="266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117 400,00</w:t>
            </w:r>
          </w:p>
        </w:tc>
      </w:tr>
      <w:tr w:rsidR="00F7370C" w:rsidTr="00103989">
        <w:trPr>
          <w:trHeight w:val="297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0800000000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117 400,00</w:t>
            </w:r>
          </w:p>
        </w:tc>
      </w:tr>
      <w:tr w:rsidR="00F7370C" w:rsidTr="00103989">
        <w:trPr>
          <w:trHeight w:val="84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0810000000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117 400,00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Обеспечение условий физической культуры и спорта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0818040310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70C" w:rsidRDefault="00F7370C">
            <w:pPr>
              <w:spacing w:after="0" w:line="240" w:lineRule="auto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117 400,00</w:t>
            </w:r>
          </w:p>
        </w:tc>
      </w:tr>
      <w:tr w:rsidR="00F7370C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и страховые взносы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0818040310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96 300,00</w:t>
            </w:r>
          </w:p>
        </w:tc>
      </w:tr>
      <w:tr w:rsidR="00DD00DF" w:rsidTr="00103989">
        <w:trPr>
          <w:trHeight w:val="39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DF" w:rsidRDefault="00DD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DF" w:rsidRDefault="00DD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DF" w:rsidRDefault="00DD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DF" w:rsidRDefault="00DD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DF" w:rsidRDefault="00DD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DF" w:rsidRDefault="00DD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21 100,00</w:t>
            </w:r>
          </w:p>
        </w:tc>
      </w:tr>
      <w:tr w:rsidR="00F7370C" w:rsidTr="00103989">
        <w:trPr>
          <w:trHeight w:val="132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E441C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16 199 800,00</w:t>
            </w:r>
          </w:p>
        </w:tc>
      </w:tr>
    </w:tbl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5638" w:rsidRDefault="005956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B639A" w:rsidRDefault="00BB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595638" w:rsidRDefault="005956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B639A" w:rsidRDefault="00BB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B639A" w:rsidRDefault="00BB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B639A" w:rsidRDefault="00BB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B639A" w:rsidRDefault="00BB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B639A" w:rsidRDefault="00BB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B639A" w:rsidRDefault="00BB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>Приложение № 8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Утверждено решением Совета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Усть-Тымского сельского поселения 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от  24.12.2015г.№ 117</w:t>
      </w: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Объем межбюджетных трансфертов бюджету Усть-Тымского сельского поселения из областного бюджета на 2016 год</w:t>
      </w:r>
    </w:p>
    <w:p w:rsidR="00F7370C" w:rsidRDefault="00F73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(в  руб.)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848"/>
        <w:gridCol w:w="1620"/>
      </w:tblGrid>
      <w:tr w:rsidR="00F7370C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2016 год</w:t>
            </w:r>
          </w:p>
        </w:tc>
      </w:tr>
      <w:tr w:rsidR="00F7370C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Межбюджетные трансферты из областного бюджета -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9 652 100,00</w:t>
            </w:r>
          </w:p>
        </w:tc>
      </w:tr>
      <w:tr w:rsidR="00F7370C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Иные межбюджетные трансферты за счет областного бюджета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9 652 100,00</w:t>
            </w:r>
          </w:p>
        </w:tc>
      </w:tr>
      <w:tr w:rsidR="00F7370C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на компенсацию расходов по организации  электроснабжения  от дизельных электростанций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8 912 100,00</w:t>
            </w:r>
          </w:p>
        </w:tc>
      </w:tr>
      <w:tr w:rsidR="00F7370C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на организацию физкультурно-оздоровительной работы с населением по месту жительства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96 300,00</w:t>
            </w:r>
          </w:p>
        </w:tc>
      </w:tr>
      <w:tr w:rsidR="00F7370C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62 700,00</w:t>
            </w:r>
          </w:p>
        </w:tc>
      </w:tr>
      <w:tr w:rsidR="00F7370C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межбюджетные трансферты на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/платы работников культуры («дорожные карты»)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581 000,00</w:t>
            </w:r>
          </w:p>
        </w:tc>
      </w:tr>
      <w:tr w:rsidR="008368F2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68F2" w:rsidRPr="008368F2" w:rsidRDefault="00836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68F2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68F2" w:rsidRDefault="0083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125 600,00</w:t>
            </w:r>
          </w:p>
        </w:tc>
      </w:tr>
      <w:tr w:rsidR="00E441C8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41C8" w:rsidRPr="008368F2" w:rsidRDefault="0083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8F2">
              <w:rPr>
                <w:rFonts w:ascii="Times New Roman" w:hAnsi="Times New Roman" w:cs="Times New Roman"/>
                <w:sz w:val="24"/>
                <w:szCs w:val="24"/>
              </w:rPr>
              <w:t>Субвенции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41C8" w:rsidRDefault="00E4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125 600,00</w:t>
            </w:r>
          </w:p>
        </w:tc>
      </w:tr>
    </w:tbl>
    <w:p w:rsidR="00F7370C" w:rsidRDefault="00F73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03989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103989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103989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103989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103989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103989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103989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7E6055" w:rsidRDefault="007E605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B639A" w:rsidRDefault="00BB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B639A" w:rsidRDefault="00BB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B639A" w:rsidRDefault="00BB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B639A" w:rsidRDefault="00BB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B639A" w:rsidRDefault="00BB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B639A" w:rsidRDefault="00BB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B639A" w:rsidRDefault="00BB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7E6055" w:rsidRDefault="007E605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Приложение № 9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Утверждено  решением Совета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Усть-Тымского сельского поселения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от  24.12.2015г.№ 117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</w:t>
      </w: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объектов капитального ремонта муниципальной собственности, финансируемых из бюджета муниципального образования</w:t>
      </w: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 Усть-Тымское сельское поселение» в 2016 году</w:t>
      </w: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808"/>
        <w:gridCol w:w="1620"/>
        <w:gridCol w:w="900"/>
        <w:gridCol w:w="1426"/>
        <w:gridCol w:w="896"/>
        <w:gridCol w:w="1547"/>
      </w:tblGrid>
      <w:tr w:rsidR="00F7370C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объектов их местонахождение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год начала и окончание работ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КЦСР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Лимит капитальных вложений</w:t>
            </w:r>
          </w:p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2016г. (тыс. руб.)</w:t>
            </w:r>
          </w:p>
        </w:tc>
      </w:tr>
      <w:tr w:rsidR="00F7370C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 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квартира по ул. Молодежная д.12 кв.4</w:t>
            </w: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(выборочный капитальный ремонт)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2016г.</w:t>
            </w:r>
          </w:p>
          <w:p w:rsidR="00F7370C" w:rsidRDefault="00F7370C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9900003902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370C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квартира по ул. Береговая д.38 кв.2</w:t>
            </w:r>
          </w:p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(выборочный капитальный ремонт)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2016г.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9900003902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370C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Всего капитальных вложений: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265 000,00</w:t>
            </w:r>
          </w:p>
        </w:tc>
      </w:tr>
    </w:tbl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3989" w:rsidRDefault="001039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103989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103989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103989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103989" w:rsidRDefault="00103989" w:rsidP="00BB639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B639A" w:rsidRDefault="00BB639A" w:rsidP="00BB639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B639A" w:rsidRDefault="00BB639A" w:rsidP="00BB639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B639A" w:rsidRDefault="00BB639A" w:rsidP="00BB639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B639A" w:rsidRDefault="00BB639A" w:rsidP="00BB639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B639A" w:rsidRDefault="00BB639A" w:rsidP="00BB639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B639A" w:rsidRDefault="00BB639A" w:rsidP="00BB639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B639A" w:rsidRDefault="00BB639A" w:rsidP="00BB639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B639A" w:rsidRDefault="00BB639A" w:rsidP="00BB639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BB639A" w:rsidRDefault="00BB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BB639A" w:rsidRDefault="00BB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 № 10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Утверждено решением Совета 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Усть-Тымского сельского поселения</w:t>
      </w:r>
    </w:p>
    <w:p w:rsidR="00F7370C" w:rsidRDefault="0010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  24.12.2015г.№ 117</w:t>
      </w: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3989" w:rsidRDefault="001039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Источники</w:t>
      </w: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Финансирования  дефицита бюджета муниципального образования</w:t>
      </w:r>
    </w:p>
    <w:p w:rsidR="00F7370C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«Усть-Тымское сельское поселение» на 2016 год</w:t>
      </w:r>
    </w:p>
    <w:p w:rsidR="00103989" w:rsidRDefault="00103989" w:rsidP="0010398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03989" w:rsidRDefault="00103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80"/>
        <w:gridCol w:w="5040"/>
      </w:tblGrid>
      <w:tr w:rsidR="00F7370C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источника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103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Сумма год</w:t>
            </w:r>
          </w:p>
        </w:tc>
      </w:tr>
      <w:tr w:rsidR="00F7370C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70C" w:rsidRDefault="00F737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 w:rsidP="00E441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441C8" w:rsidRDefault="00E441C8" w:rsidP="00E441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639A" w:rsidRDefault="00BB639A" w:rsidP="00E441C8">
      <w:pPr>
        <w:jc w:val="right"/>
      </w:pPr>
    </w:p>
    <w:p w:rsidR="00BB639A" w:rsidRDefault="00BB639A" w:rsidP="00E441C8">
      <w:pPr>
        <w:jc w:val="right"/>
      </w:pPr>
    </w:p>
    <w:p w:rsidR="00BB639A" w:rsidRDefault="00BB639A" w:rsidP="00E441C8">
      <w:pPr>
        <w:jc w:val="right"/>
      </w:pPr>
    </w:p>
    <w:p w:rsidR="00BB639A" w:rsidRDefault="00BB639A" w:rsidP="00E441C8">
      <w:pPr>
        <w:jc w:val="right"/>
      </w:pPr>
    </w:p>
    <w:p w:rsidR="00BB639A" w:rsidRDefault="00BB639A" w:rsidP="00E441C8">
      <w:pPr>
        <w:jc w:val="right"/>
      </w:pPr>
    </w:p>
    <w:p w:rsidR="00BB639A" w:rsidRDefault="00BB639A" w:rsidP="00E441C8">
      <w:pPr>
        <w:jc w:val="right"/>
      </w:pPr>
    </w:p>
    <w:p w:rsidR="00E441C8" w:rsidRPr="00BB639A" w:rsidRDefault="00E441C8" w:rsidP="00E441C8">
      <w:pPr>
        <w:jc w:val="right"/>
        <w:rPr>
          <w:rFonts w:ascii="Times New Roman" w:hAnsi="Times New Roman" w:cs="Times New Roman"/>
        </w:rPr>
      </w:pPr>
      <w:r>
        <w:lastRenderedPageBreak/>
        <w:t xml:space="preserve">    </w:t>
      </w:r>
      <w:r w:rsidRPr="00BB639A">
        <w:rPr>
          <w:rFonts w:ascii="Times New Roman" w:hAnsi="Times New Roman" w:cs="Times New Roman"/>
        </w:rPr>
        <w:t>Приложение № 11</w:t>
      </w:r>
    </w:p>
    <w:p w:rsidR="00E441C8" w:rsidRDefault="00E441C8" w:rsidP="00E44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Утверждено решением Совета</w:t>
      </w:r>
    </w:p>
    <w:p w:rsidR="00E441C8" w:rsidRDefault="00E441C8" w:rsidP="00E44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Усть-Тымского сельского поселения</w:t>
      </w:r>
    </w:p>
    <w:p w:rsidR="00E441C8" w:rsidRDefault="00E441C8" w:rsidP="00E44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  24.12.2015г.№ 117</w:t>
      </w:r>
    </w:p>
    <w:p w:rsidR="00E441C8" w:rsidRPr="00BB639A" w:rsidRDefault="00E441C8" w:rsidP="00E441C8">
      <w:pPr>
        <w:jc w:val="right"/>
        <w:rPr>
          <w:b/>
          <w:sz w:val="24"/>
          <w:szCs w:val="24"/>
        </w:rPr>
      </w:pPr>
    </w:p>
    <w:p w:rsidR="00E441C8" w:rsidRPr="00BB639A" w:rsidRDefault="00E441C8" w:rsidP="00E441C8">
      <w:pPr>
        <w:pStyle w:val="10"/>
        <w:jc w:val="center"/>
        <w:rPr>
          <w:b/>
          <w:sz w:val="24"/>
          <w:szCs w:val="24"/>
        </w:rPr>
      </w:pPr>
      <w:r w:rsidRPr="00BB639A">
        <w:rPr>
          <w:b/>
          <w:sz w:val="24"/>
          <w:szCs w:val="24"/>
        </w:rPr>
        <w:t>ПОРЯДОК</w:t>
      </w:r>
    </w:p>
    <w:p w:rsidR="00E441C8" w:rsidRPr="00BB639A" w:rsidRDefault="00E441C8" w:rsidP="00E441C8">
      <w:pPr>
        <w:pStyle w:val="10"/>
        <w:jc w:val="center"/>
        <w:rPr>
          <w:b/>
          <w:sz w:val="24"/>
          <w:szCs w:val="24"/>
        </w:rPr>
      </w:pPr>
      <w:r w:rsidRPr="00BB639A">
        <w:rPr>
          <w:b/>
          <w:sz w:val="24"/>
          <w:szCs w:val="24"/>
        </w:rPr>
        <w:t>ПРЕДОСТАВЛЕНИЯ СУБСИДИЙ ЮРИДИЧЕСКИМ ЛИЦАМ  (КРОМЕ НЕКОММЕРЧЕСКИХ ОРГАНИЗАЦИЙ), ИНДИВИДУАЛЬНЫМ ПРЕДПРИНИМАТЕЛЯМ, ФИЗИЧЕСКИМ ЛИЦАМ - ПРОИЗВОДИТЕЛЯМ</w:t>
      </w:r>
    </w:p>
    <w:p w:rsidR="00E441C8" w:rsidRPr="00BB639A" w:rsidRDefault="00E441C8" w:rsidP="00E441C8">
      <w:pPr>
        <w:pStyle w:val="10"/>
        <w:jc w:val="center"/>
        <w:rPr>
          <w:b/>
          <w:sz w:val="24"/>
          <w:szCs w:val="24"/>
        </w:rPr>
      </w:pPr>
      <w:r w:rsidRPr="00BB639A">
        <w:rPr>
          <w:b/>
          <w:sz w:val="24"/>
          <w:szCs w:val="24"/>
        </w:rPr>
        <w:t>ТОВАРОВ, РАБОТ, УСЛУГ</w:t>
      </w:r>
    </w:p>
    <w:p w:rsidR="00E441C8" w:rsidRPr="00BB639A" w:rsidRDefault="00E441C8" w:rsidP="00E44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9A">
        <w:rPr>
          <w:rFonts w:ascii="Times New Roman" w:hAnsi="Times New Roman" w:cs="Times New Roman"/>
          <w:sz w:val="24"/>
          <w:szCs w:val="24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 (далее - получатели субсидии).</w:t>
      </w:r>
    </w:p>
    <w:p w:rsidR="00E441C8" w:rsidRPr="00BB639A" w:rsidRDefault="00E441C8" w:rsidP="00E44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9A">
        <w:rPr>
          <w:rFonts w:ascii="Times New Roman" w:hAnsi="Times New Roman" w:cs="Times New Roman"/>
          <w:sz w:val="24"/>
          <w:szCs w:val="24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E441C8" w:rsidRPr="00BB639A" w:rsidRDefault="00E441C8" w:rsidP="00E44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9A">
        <w:rPr>
          <w:rFonts w:ascii="Times New Roman" w:hAnsi="Times New Roman" w:cs="Times New Roman"/>
          <w:sz w:val="24"/>
          <w:szCs w:val="24"/>
        </w:rPr>
        <w:t>2. Общие условия предоставления субсидий определяются настоящим Порядком.</w:t>
      </w:r>
    </w:p>
    <w:p w:rsidR="00E441C8" w:rsidRPr="00BB639A" w:rsidRDefault="00E441C8" w:rsidP="00E44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9A">
        <w:rPr>
          <w:rFonts w:ascii="Times New Roman" w:hAnsi="Times New Roman" w:cs="Times New Roman"/>
          <w:sz w:val="24"/>
          <w:szCs w:val="24"/>
        </w:rPr>
        <w:t>Цели предоставления и суммы субсидий определяются в решении Совета</w:t>
      </w:r>
      <w:r w:rsidR="00BB639A">
        <w:rPr>
          <w:rFonts w:ascii="Times New Roman" w:hAnsi="Times New Roman" w:cs="Times New Roman"/>
          <w:sz w:val="24"/>
          <w:szCs w:val="24"/>
        </w:rPr>
        <w:t xml:space="preserve"> Уст</w:t>
      </w:r>
      <w:proofErr w:type="gramStart"/>
      <w:r w:rsidR="00BB639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BB6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9A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BB639A">
        <w:rPr>
          <w:rFonts w:ascii="Times New Roman" w:hAnsi="Times New Roman" w:cs="Times New Roman"/>
          <w:sz w:val="24"/>
          <w:szCs w:val="24"/>
        </w:rPr>
        <w:t xml:space="preserve"> сельского поселения  о бюджете поселения.</w:t>
      </w:r>
    </w:p>
    <w:p w:rsidR="00E441C8" w:rsidRPr="00BB639A" w:rsidRDefault="00E441C8" w:rsidP="00E44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9A">
        <w:rPr>
          <w:rFonts w:ascii="Times New Roman" w:hAnsi="Times New Roman" w:cs="Times New Roman"/>
          <w:sz w:val="24"/>
          <w:szCs w:val="24"/>
        </w:rPr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</w:t>
      </w:r>
      <w:r w:rsidR="00BB639A">
        <w:rPr>
          <w:rFonts w:ascii="Times New Roman" w:hAnsi="Times New Roman" w:cs="Times New Roman"/>
          <w:sz w:val="24"/>
          <w:szCs w:val="24"/>
        </w:rPr>
        <w:t xml:space="preserve"> Усть-</w:t>
      </w:r>
      <w:r w:rsidRPr="00BB639A">
        <w:rPr>
          <w:rFonts w:ascii="Times New Roman" w:hAnsi="Times New Roman" w:cs="Times New Roman"/>
          <w:sz w:val="24"/>
          <w:szCs w:val="24"/>
        </w:rPr>
        <w:t xml:space="preserve">Тымского сельского поселения </w:t>
      </w:r>
    </w:p>
    <w:p w:rsidR="00E441C8" w:rsidRPr="00BB639A" w:rsidRDefault="00E441C8" w:rsidP="00E44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9A">
        <w:rPr>
          <w:rFonts w:ascii="Times New Roman" w:hAnsi="Times New Roman" w:cs="Times New Roman"/>
          <w:sz w:val="24"/>
          <w:szCs w:val="24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E441C8" w:rsidRPr="00BB639A" w:rsidRDefault="00E441C8" w:rsidP="00E44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9A">
        <w:rPr>
          <w:rFonts w:ascii="Times New Roman" w:hAnsi="Times New Roman" w:cs="Times New Roman"/>
          <w:sz w:val="24"/>
          <w:szCs w:val="24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E441C8" w:rsidRPr="00BB639A" w:rsidRDefault="00E441C8" w:rsidP="00E44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9A">
        <w:rPr>
          <w:rFonts w:ascii="Times New Roman" w:hAnsi="Times New Roman" w:cs="Times New Roman"/>
          <w:sz w:val="24"/>
          <w:szCs w:val="24"/>
        </w:rPr>
        <w:t>5. Администрация</w:t>
      </w:r>
      <w:r w:rsidR="00BB639A">
        <w:rPr>
          <w:rFonts w:ascii="Times New Roman" w:hAnsi="Times New Roman" w:cs="Times New Roman"/>
          <w:sz w:val="24"/>
          <w:szCs w:val="24"/>
        </w:rPr>
        <w:t xml:space="preserve"> Усть</w:t>
      </w:r>
      <w:r w:rsidRPr="00BB6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63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B639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B639A">
        <w:rPr>
          <w:rFonts w:ascii="Times New Roman" w:hAnsi="Times New Roman" w:cs="Times New Roman"/>
          <w:sz w:val="24"/>
          <w:szCs w:val="24"/>
        </w:rPr>
        <w:t>ымского</w:t>
      </w:r>
      <w:proofErr w:type="spellEnd"/>
      <w:r w:rsidRPr="00BB639A">
        <w:rPr>
          <w:rFonts w:ascii="Times New Roman" w:hAnsi="Times New Roman" w:cs="Times New Roman"/>
          <w:sz w:val="24"/>
          <w:szCs w:val="24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E441C8" w:rsidRPr="00BB639A" w:rsidRDefault="00E441C8" w:rsidP="009D0CA0">
      <w:pPr>
        <w:jc w:val="both"/>
        <w:rPr>
          <w:rFonts w:ascii="Times New Roman" w:hAnsi="Times New Roman" w:cs="Times New Roman"/>
          <w:sz w:val="24"/>
          <w:szCs w:val="24"/>
        </w:rPr>
      </w:pPr>
      <w:r w:rsidRPr="00BB639A">
        <w:rPr>
          <w:rFonts w:ascii="Times New Roman" w:hAnsi="Times New Roman" w:cs="Times New Roman"/>
          <w:sz w:val="24"/>
          <w:szCs w:val="24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F7370C" w:rsidRPr="00BB639A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370C" w:rsidRPr="00BB639A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370C" w:rsidRPr="00BB639A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370C" w:rsidRDefault="00F73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0C" w:rsidRDefault="00F73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7370C" w:rsidSect="00BB639A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70C"/>
    <w:rsid w:val="000634B0"/>
    <w:rsid w:val="00103989"/>
    <w:rsid w:val="001B6467"/>
    <w:rsid w:val="00595638"/>
    <w:rsid w:val="005E03C4"/>
    <w:rsid w:val="0062611F"/>
    <w:rsid w:val="00687BDE"/>
    <w:rsid w:val="006B3DD5"/>
    <w:rsid w:val="006D5E3E"/>
    <w:rsid w:val="007E6055"/>
    <w:rsid w:val="008368F2"/>
    <w:rsid w:val="009D0CA0"/>
    <w:rsid w:val="00BA4AB3"/>
    <w:rsid w:val="00BB639A"/>
    <w:rsid w:val="00DD00DF"/>
    <w:rsid w:val="00E441C8"/>
    <w:rsid w:val="00EC5D98"/>
    <w:rsid w:val="00F7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+ 10 пт"/>
    <w:aliases w:val="По правому краю"/>
    <w:basedOn w:val="a"/>
    <w:rsid w:val="00E441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3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6228</Words>
  <Characters>35501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12</cp:revision>
  <cp:lastPrinted>2016-02-04T09:01:00Z</cp:lastPrinted>
  <dcterms:created xsi:type="dcterms:W3CDTF">2015-12-25T03:17:00Z</dcterms:created>
  <dcterms:modified xsi:type="dcterms:W3CDTF">2016-02-12T11:36:00Z</dcterms:modified>
</cp:coreProperties>
</file>