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A4" w:rsidRDefault="00DB1CA4" w:rsidP="00DB1CA4">
      <w:pPr>
        <w:ind w:firstLine="0"/>
        <w:jc w:val="center"/>
        <w:rPr>
          <w:rFonts w:ascii="Times New Roman" w:hAnsi="Times New Roman"/>
          <w:color w:val="1D1B11"/>
          <w:sz w:val="22"/>
          <w:szCs w:val="22"/>
        </w:rPr>
      </w:pPr>
      <w:r>
        <w:rPr>
          <w:rFonts w:ascii="Times New Roman" w:hAnsi="Times New Roman"/>
          <w:color w:val="1D1B11"/>
          <w:sz w:val="22"/>
          <w:szCs w:val="22"/>
        </w:rPr>
        <w:t>МУНИЦИПАЛЬНОЕ ОБРАЗОВАНИЕ «УСТЬ-ТЫМСКОЕ СЕЛЬСКОЕ ПОСЕЛЕНИЕ»</w:t>
      </w:r>
    </w:p>
    <w:p w:rsidR="00DB1CA4" w:rsidRDefault="00DB1CA4" w:rsidP="00DB1CA4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ТОМСКАЯ ОБЛАСТЬ</w:t>
      </w:r>
    </w:p>
    <w:p w:rsidR="00DB1CA4" w:rsidRDefault="00DB1CA4" w:rsidP="00DB1CA4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КАРГАСОКСКИЙ РАЙОН</w:t>
      </w:r>
    </w:p>
    <w:p w:rsidR="00DB1CA4" w:rsidRDefault="00DB1CA4" w:rsidP="00DB1CA4">
      <w:pPr>
        <w:jc w:val="center"/>
        <w:rPr>
          <w:rFonts w:ascii="Times New Roman" w:hAnsi="Times New Roman"/>
          <w:color w:val="1D1B11"/>
          <w:sz w:val="24"/>
        </w:rPr>
      </w:pPr>
    </w:p>
    <w:p w:rsidR="00DB1CA4" w:rsidRDefault="00DB1CA4" w:rsidP="00DB1CA4">
      <w:pPr>
        <w:jc w:val="center"/>
        <w:rPr>
          <w:rFonts w:ascii="Times New Roman" w:hAnsi="Times New Roman"/>
          <w:b/>
          <w:color w:val="1D1B11"/>
          <w:sz w:val="24"/>
        </w:rPr>
      </w:pPr>
      <w:r>
        <w:rPr>
          <w:rFonts w:ascii="Times New Roman" w:hAnsi="Times New Roman"/>
          <w:b/>
          <w:color w:val="1D1B11"/>
          <w:sz w:val="24"/>
        </w:rPr>
        <w:t>СОВЕТ  УСТЬ-ТЫМСКОГО  СЕЛЬСКОГО ПОСЕЛЕНИЯ</w:t>
      </w:r>
    </w:p>
    <w:p w:rsidR="00DB1CA4" w:rsidRDefault="00DB1CA4" w:rsidP="00DB1CA4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РЕШЕНИЕ</w:t>
      </w:r>
    </w:p>
    <w:p w:rsidR="00DB1CA4" w:rsidRDefault="00DB1CA4" w:rsidP="00DB1CA4">
      <w:pPr>
        <w:ind w:firstLine="0"/>
        <w:rPr>
          <w:rFonts w:ascii="Times New Roman" w:hAnsi="Times New Roman"/>
          <w:color w:val="000000"/>
          <w:sz w:val="24"/>
        </w:rPr>
      </w:pPr>
    </w:p>
    <w:p w:rsidR="00DB1CA4" w:rsidRDefault="005E4A12" w:rsidP="00DB1CA4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04</w:t>
      </w:r>
      <w:r w:rsidR="00DB1CA4">
        <w:rPr>
          <w:rFonts w:ascii="Times New Roman" w:hAnsi="Times New Roman"/>
          <w:color w:val="000000"/>
          <w:sz w:val="24"/>
        </w:rPr>
        <w:t xml:space="preserve">.04.2012 г.                                                                                                   </w:t>
      </w:r>
      <w:r w:rsidR="00DB1CA4">
        <w:rPr>
          <w:rFonts w:ascii="Times New Roman" w:hAnsi="Times New Roman"/>
          <w:b/>
          <w:color w:val="000000"/>
          <w:sz w:val="24"/>
        </w:rPr>
        <w:t xml:space="preserve">           № 142</w:t>
      </w:r>
    </w:p>
    <w:p w:rsidR="00DB1CA4" w:rsidRDefault="00DB1CA4" w:rsidP="00DB1CA4">
      <w:pPr>
        <w:rPr>
          <w:rFonts w:ascii="Times New Roman" w:hAnsi="Times New Roman"/>
          <w:color w:val="000000"/>
          <w:sz w:val="24"/>
        </w:rPr>
      </w:pPr>
    </w:p>
    <w:p w:rsidR="00DB1CA4" w:rsidRDefault="00DB1CA4" w:rsidP="00DB1CA4">
      <w:pPr>
        <w:rPr>
          <w:rFonts w:ascii="Times New Roman" w:hAnsi="Times New Roman"/>
          <w:color w:val="000000"/>
          <w:sz w:val="24"/>
        </w:rPr>
      </w:pPr>
    </w:p>
    <w:p w:rsidR="00DB1CA4" w:rsidRDefault="00DB1CA4" w:rsidP="00DB1CA4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Об отмене решения от 28.12.2005 № 24 </w:t>
      </w:r>
    </w:p>
    <w:p w:rsidR="00DB1CA4" w:rsidRDefault="00DB1CA4" w:rsidP="00DB1CA4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«О порядке создания и использования </w:t>
      </w:r>
    </w:p>
    <w:p w:rsidR="00DB1CA4" w:rsidRDefault="00DB1CA4" w:rsidP="00DB1CA4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резервного фонда»</w:t>
      </w:r>
    </w:p>
    <w:p w:rsidR="00DB1CA4" w:rsidRDefault="00DB1CA4" w:rsidP="00DB1CA4">
      <w:pPr>
        <w:ind w:firstLine="0"/>
        <w:rPr>
          <w:rFonts w:ascii="Times New Roman" w:hAnsi="Times New Roman"/>
          <w:color w:val="000000"/>
          <w:sz w:val="24"/>
        </w:rPr>
      </w:pPr>
    </w:p>
    <w:p w:rsidR="00DB1CA4" w:rsidRDefault="00DB1CA4" w:rsidP="00DB1CA4">
      <w:pPr>
        <w:rPr>
          <w:rFonts w:ascii="Times New Roman" w:hAnsi="Times New Roman"/>
          <w:color w:val="000000"/>
          <w:sz w:val="24"/>
        </w:rPr>
      </w:pPr>
    </w:p>
    <w:p w:rsidR="00CF16F1" w:rsidRDefault="00CF16F1" w:rsidP="00CF16F1">
      <w:pPr>
        <w:ind w:firstLine="0"/>
        <w:rPr>
          <w:rFonts w:ascii="Times New Roman" w:hAnsi="Times New Roman"/>
          <w:color w:val="000000"/>
          <w:sz w:val="24"/>
        </w:rPr>
      </w:pPr>
    </w:p>
    <w:p w:rsidR="00DB1CA4" w:rsidRPr="00CF16F1" w:rsidRDefault="005E4A12" w:rsidP="00CF16F1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</w:t>
      </w:r>
      <w:proofErr w:type="gramStart"/>
      <w:r>
        <w:rPr>
          <w:rFonts w:ascii="Times New Roman" w:hAnsi="Times New Roman"/>
          <w:color w:val="1D1B11" w:themeColor="background2" w:themeShade="1A"/>
          <w:sz w:val="24"/>
        </w:rPr>
        <w:t>Во</w:t>
      </w:r>
      <w:proofErr w:type="gramEnd"/>
      <w:r>
        <w:rPr>
          <w:rFonts w:ascii="Times New Roman" w:hAnsi="Times New Roman"/>
          <w:color w:val="1D1B11" w:themeColor="background2" w:themeShade="1A"/>
          <w:sz w:val="24"/>
        </w:rPr>
        <w:t xml:space="preserve"> исполнения Бюджетного кодекса</w:t>
      </w:r>
      <w:r w:rsidR="00CF16F1">
        <w:rPr>
          <w:rFonts w:ascii="Times New Roman" w:hAnsi="Times New Roman"/>
          <w:color w:val="1D1B11" w:themeColor="background2" w:themeShade="1A"/>
          <w:sz w:val="24"/>
        </w:rPr>
        <w:t xml:space="preserve"> Российской Федерации, </w:t>
      </w:r>
    </w:p>
    <w:p w:rsidR="00DB1CA4" w:rsidRDefault="00DB1CA4" w:rsidP="00DB1CA4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DB1CA4" w:rsidRDefault="00DB1CA4" w:rsidP="00DB1CA4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DB1CA4" w:rsidRDefault="00DB1CA4" w:rsidP="00DB1CA4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DB1CA4" w:rsidRPr="005E4A12" w:rsidRDefault="00CF16F1" w:rsidP="005E4A12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1. Отменить решение Совета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от 28.12.2005 № 24 «О порядке создания и использования резервного фонда».</w:t>
      </w:r>
    </w:p>
    <w:p w:rsidR="00DB1CA4" w:rsidRDefault="00DB1CA4" w:rsidP="00DB1CA4">
      <w:pPr>
        <w:ind w:firstLine="0"/>
        <w:rPr>
          <w:rFonts w:ascii="Times New Roman" w:hAnsi="Times New Roman"/>
          <w:color w:val="1D1B11"/>
          <w:sz w:val="24"/>
        </w:rPr>
      </w:pPr>
    </w:p>
    <w:p w:rsidR="00DB1CA4" w:rsidRDefault="00DB1CA4" w:rsidP="00DB1CA4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5E4A12" w:rsidRDefault="005E4A12" w:rsidP="00DB1CA4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5E4A12" w:rsidRDefault="005E4A12" w:rsidP="00DB1CA4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5E4A12" w:rsidRDefault="005E4A12" w:rsidP="00DB1CA4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5E4A12" w:rsidRDefault="005E4A12" w:rsidP="00DB1CA4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5E4A12" w:rsidRDefault="005E4A12" w:rsidP="005E4A12">
      <w:pPr>
        <w:ind w:firstLine="0"/>
        <w:rPr>
          <w:rFonts w:ascii="Times New Roman" w:hAnsi="Times New Roman"/>
          <w:color w:val="000000"/>
          <w:sz w:val="24"/>
        </w:rPr>
      </w:pPr>
    </w:p>
    <w:p w:rsidR="005E4A12" w:rsidRDefault="00DB1CA4" w:rsidP="005E4A12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DB1CA4" w:rsidRDefault="00DB1CA4" w:rsidP="005E4A12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</w:t>
      </w:r>
      <w:r w:rsidR="005E4A12">
        <w:rPr>
          <w:rFonts w:ascii="Times New Roman" w:hAnsi="Times New Roman"/>
          <w:color w:val="1D1B11" w:themeColor="background2" w:themeShade="1A"/>
          <w:sz w:val="24"/>
        </w:rPr>
        <w:t xml:space="preserve">         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B1CA4"/>
    <w:rsid w:val="004B724E"/>
    <w:rsid w:val="005E4A12"/>
    <w:rsid w:val="005F5122"/>
    <w:rsid w:val="00602110"/>
    <w:rsid w:val="00753606"/>
    <w:rsid w:val="0078134D"/>
    <w:rsid w:val="0079386B"/>
    <w:rsid w:val="00CF16F1"/>
    <w:rsid w:val="00DB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A4"/>
    <w:pPr>
      <w:ind w:firstLine="709"/>
      <w:jc w:val="both"/>
    </w:pPr>
    <w:rPr>
      <w:rFonts w:ascii="Arial" w:hAnsi="Arial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1CA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DB1CA4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2012-04-06T07:45:00Z</dcterms:created>
  <dcterms:modified xsi:type="dcterms:W3CDTF">2012-04-06T08:45:00Z</dcterms:modified>
</cp:coreProperties>
</file>