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F7" w:rsidRDefault="00A023F7" w:rsidP="00A023F7">
      <w:pPr>
        <w:ind w:firstLine="0"/>
        <w:rPr>
          <w:rFonts w:ascii="Times New Roman" w:hAnsi="Times New Roman" w:cs="Times New Roman"/>
          <w:bCs/>
          <w:color w:val="1D1B11" w:themeColor="background2" w:themeShade="1A"/>
          <w:sz w:val="24"/>
        </w:rPr>
      </w:pPr>
      <w:r>
        <w:rPr>
          <w:rFonts w:ascii="Times New Roman" w:hAnsi="Times New Roman" w:cs="Times New Roman"/>
          <w:bCs/>
          <w:color w:val="1D1B11" w:themeColor="background2" w:themeShade="1A"/>
          <w:sz w:val="24"/>
        </w:rPr>
        <w:t>МУНИЦИПАЛЬНОЕ ОБРАЗОВАНИЕ «УСТЬ-ТЫМСКОЕ СЕЛЬСКОЕ ПОСЕЛЕНИЕ»</w:t>
      </w:r>
    </w:p>
    <w:p w:rsidR="00A023F7" w:rsidRDefault="00A023F7" w:rsidP="00A023F7">
      <w:pPr>
        <w:jc w:val="center"/>
        <w:rPr>
          <w:rFonts w:ascii="Times New Roman" w:hAnsi="Times New Roman" w:cs="Times New Roman"/>
          <w:bCs/>
          <w:color w:val="1D1B11" w:themeColor="background2" w:themeShade="1A"/>
          <w:sz w:val="24"/>
        </w:rPr>
      </w:pPr>
      <w:r>
        <w:rPr>
          <w:rFonts w:ascii="Times New Roman" w:hAnsi="Times New Roman" w:cs="Times New Roman"/>
          <w:bCs/>
          <w:color w:val="1D1B11" w:themeColor="background2" w:themeShade="1A"/>
          <w:sz w:val="24"/>
        </w:rPr>
        <w:t>ТОМСКАЯ ОБЛАСТЬ</w:t>
      </w:r>
    </w:p>
    <w:p w:rsidR="00A023F7" w:rsidRDefault="00A023F7" w:rsidP="00A023F7">
      <w:pPr>
        <w:jc w:val="center"/>
        <w:rPr>
          <w:rFonts w:ascii="Times New Roman" w:hAnsi="Times New Roman" w:cs="Times New Roman"/>
          <w:bCs/>
          <w:color w:val="1D1B11" w:themeColor="background2" w:themeShade="1A"/>
          <w:sz w:val="24"/>
        </w:rPr>
      </w:pPr>
      <w:r>
        <w:rPr>
          <w:rFonts w:ascii="Times New Roman" w:hAnsi="Times New Roman" w:cs="Times New Roman"/>
          <w:bCs/>
          <w:color w:val="1D1B11" w:themeColor="background2" w:themeShade="1A"/>
          <w:sz w:val="24"/>
        </w:rPr>
        <w:t>КАРГАСОКСКИЙ РАЙОН</w:t>
      </w:r>
    </w:p>
    <w:p w:rsidR="00A023F7" w:rsidRDefault="00A023F7" w:rsidP="00A023F7">
      <w:pPr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</w:rPr>
      </w:pPr>
    </w:p>
    <w:p w:rsidR="00A023F7" w:rsidRDefault="00A023F7" w:rsidP="00A023F7">
      <w:pPr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</w:rPr>
      </w:pPr>
      <w:r>
        <w:rPr>
          <w:rFonts w:ascii="Times New Roman" w:hAnsi="Times New Roman" w:cs="Times New Roman"/>
          <w:b/>
          <w:bCs/>
          <w:color w:val="1D1B11" w:themeColor="background2" w:themeShade="1A"/>
          <w:sz w:val="24"/>
        </w:rPr>
        <w:t>АДМИНИСТРАЦИЯ  УСТЬ-ТЫМСКОГО СЕЛЬСКОГО  ПОСЕЛЕНИЯ</w:t>
      </w:r>
    </w:p>
    <w:p w:rsidR="00A023F7" w:rsidRDefault="00A023F7" w:rsidP="00A023F7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</w:rPr>
      </w:pPr>
    </w:p>
    <w:p w:rsidR="00A023F7" w:rsidRDefault="00A023F7" w:rsidP="00A023F7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</w:rPr>
        <w:t>ПОСТАНОВЛЕНИЕ</w:t>
      </w:r>
    </w:p>
    <w:p w:rsidR="00A023F7" w:rsidRDefault="00A023F7" w:rsidP="00A023F7">
      <w:pPr>
        <w:ind w:firstLine="0"/>
        <w:jc w:val="center"/>
        <w:rPr>
          <w:rFonts w:ascii="Times New Roman" w:hAnsi="Times New Roman" w:cs="Times New Roman"/>
          <w:b/>
          <w:sz w:val="24"/>
        </w:rPr>
      </w:pPr>
    </w:p>
    <w:p w:rsidR="00A023F7" w:rsidRDefault="00A023F7" w:rsidP="00A023F7">
      <w:pPr>
        <w:ind w:left="360" w:hanging="360"/>
        <w:jc w:val="center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 xml:space="preserve">26.12.2018г.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1D1B11"/>
          <w:sz w:val="24"/>
        </w:rPr>
        <w:t>№ 54</w:t>
      </w:r>
    </w:p>
    <w:p w:rsidR="00A023F7" w:rsidRDefault="00A023F7" w:rsidP="00A023F7">
      <w:pPr>
        <w:ind w:firstLine="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 xml:space="preserve">с. </w:t>
      </w:r>
      <w:proofErr w:type="spellStart"/>
      <w:r>
        <w:rPr>
          <w:rFonts w:ascii="Times New Roman" w:hAnsi="Times New Roman" w:cs="Times New Roman"/>
          <w:color w:val="1D1B11"/>
          <w:sz w:val="24"/>
        </w:rPr>
        <w:t>Усть-Тым</w:t>
      </w:r>
      <w:proofErr w:type="spellEnd"/>
    </w:p>
    <w:p w:rsidR="00A023F7" w:rsidRDefault="00A023F7" w:rsidP="00A023F7">
      <w:pPr>
        <w:ind w:right="5165" w:firstLine="0"/>
        <w:rPr>
          <w:rFonts w:ascii="Times New Roman" w:hAnsi="Times New Roman" w:cs="Times New Roman"/>
          <w:color w:val="1D1B11"/>
          <w:sz w:val="24"/>
        </w:rPr>
      </w:pPr>
    </w:p>
    <w:p w:rsidR="00A023F7" w:rsidRDefault="00A023F7" w:rsidP="00A023F7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 внесении изменении в  постановление </w:t>
      </w:r>
    </w:p>
    <w:p w:rsidR="00A023F7" w:rsidRDefault="00A023F7" w:rsidP="00A023F7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</w:rPr>
        <w:t>Усть-Тымского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A023F7" w:rsidRDefault="00A023F7" w:rsidP="00A023F7">
      <w:pPr>
        <w:ind w:right="5165" w:firstLine="0"/>
        <w:rPr>
          <w:rFonts w:ascii="Times New Roman" w:hAnsi="Times New Roman" w:cs="Times New Roman"/>
          <w:color w:val="000000"/>
          <w:spacing w:val="4"/>
          <w:sz w:val="24"/>
        </w:rPr>
      </w:pPr>
      <w:r>
        <w:rPr>
          <w:rFonts w:ascii="Times New Roman" w:hAnsi="Times New Roman" w:cs="Times New Roman"/>
          <w:sz w:val="24"/>
        </w:rPr>
        <w:t>поселения  от      05.06.2017         № 21    «</w:t>
      </w:r>
      <w:r>
        <w:rPr>
          <w:rFonts w:ascii="Times New Roman" w:hAnsi="Times New Roman" w:cs="Times New Roman"/>
          <w:color w:val="1D1B11"/>
          <w:sz w:val="24"/>
        </w:rPr>
        <w:t>Об утверждении Административного регламента предоставления муниципальной услуги «Выдача градостроительных планов земельных участков, расположенных на территории муниципального образования «</w:t>
      </w:r>
      <w:proofErr w:type="spellStart"/>
      <w:r>
        <w:rPr>
          <w:rFonts w:ascii="Times New Roman" w:hAnsi="Times New Roman" w:cs="Times New Roman"/>
          <w:color w:val="1D1B11"/>
          <w:sz w:val="24"/>
        </w:rPr>
        <w:t>Усть-Тымское</w:t>
      </w:r>
      <w:proofErr w:type="spellEnd"/>
      <w:r>
        <w:rPr>
          <w:rFonts w:ascii="Times New Roman" w:hAnsi="Times New Roman" w:cs="Times New Roman"/>
          <w:color w:val="1D1B11"/>
          <w:sz w:val="24"/>
        </w:rPr>
        <w:t xml:space="preserve"> сельское поселение»</w:t>
      </w:r>
    </w:p>
    <w:p w:rsidR="00A023F7" w:rsidRDefault="00A023F7" w:rsidP="00A023F7">
      <w:pPr>
        <w:rPr>
          <w:sz w:val="24"/>
        </w:rPr>
      </w:pPr>
    </w:p>
    <w:p w:rsidR="00A023F7" w:rsidRDefault="00A023F7" w:rsidP="00A023F7">
      <w:pPr>
        <w:rPr>
          <w:sz w:val="24"/>
        </w:rPr>
      </w:pPr>
    </w:p>
    <w:p w:rsidR="00A023F7" w:rsidRPr="00E4792F" w:rsidRDefault="00A023F7" w:rsidP="00A023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/>
          <w:color w:val="1D1B11" w:themeColor="background2" w:themeShade="1A"/>
          <w:sz w:val="24"/>
        </w:rPr>
        <w:t xml:space="preserve"> В </w:t>
      </w:r>
      <w:r w:rsidRPr="00E4792F">
        <w:rPr>
          <w:rFonts w:ascii="Times New Roman" w:hAnsi="Times New Roman" w:cs="Times New Roman"/>
          <w:sz w:val="24"/>
          <w:szCs w:val="24"/>
        </w:rPr>
        <w:t>целях приведения в соответствие с действующим законодательством,</w:t>
      </w:r>
    </w:p>
    <w:p w:rsidR="00A023F7" w:rsidRPr="00E4792F" w:rsidRDefault="00A023F7" w:rsidP="00A023F7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</w:rPr>
      </w:pPr>
    </w:p>
    <w:p w:rsidR="00A023F7" w:rsidRDefault="00A023F7" w:rsidP="00A023F7">
      <w:pPr>
        <w:rPr>
          <w:rFonts w:ascii="Times New Roman" w:hAnsi="Times New Roman" w:cs="Times New Roman"/>
          <w:sz w:val="24"/>
        </w:rPr>
      </w:pPr>
    </w:p>
    <w:p w:rsidR="00A023F7" w:rsidRDefault="00A023F7" w:rsidP="00A023F7">
      <w:pPr>
        <w:ind w:firstLine="0"/>
        <w:rPr>
          <w:rFonts w:ascii="Times New Roman" w:hAnsi="Times New Roman" w:cs="Times New Roman"/>
          <w:b/>
          <w:color w:val="000000"/>
          <w:spacing w:val="4"/>
          <w:sz w:val="24"/>
        </w:rPr>
      </w:pPr>
      <w:r>
        <w:rPr>
          <w:rFonts w:ascii="Times New Roman" w:hAnsi="Times New Roman" w:cs="Times New Roman"/>
          <w:b/>
          <w:color w:val="000000"/>
          <w:spacing w:val="4"/>
          <w:sz w:val="24"/>
        </w:rPr>
        <w:t xml:space="preserve">       ПОСТАНОВЛЯЮ:</w:t>
      </w:r>
    </w:p>
    <w:p w:rsidR="00A023F7" w:rsidRDefault="00A023F7" w:rsidP="00A023F7">
      <w:pPr>
        <w:ind w:firstLine="720"/>
        <w:rPr>
          <w:rFonts w:ascii="Times New Roman" w:hAnsi="Times New Roman" w:cs="Times New Roman"/>
          <w:b/>
          <w:color w:val="000000"/>
          <w:spacing w:val="4"/>
          <w:sz w:val="24"/>
        </w:rPr>
      </w:pPr>
    </w:p>
    <w:p w:rsidR="00A023F7" w:rsidRPr="00E4792F" w:rsidRDefault="00DB53BA" w:rsidP="00A023F7">
      <w:pPr>
        <w:pStyle w:val="ConsPlusCell"/>
        <w:jc w:val="both"/>
        <w:rPr>
          <w:rFonts w:eastAsia="Calibri"/>
          <w:bCs/>
          <w:lang w:eastAsia="en-US"/>
        </w:rPr>
      </w:pPr>
      <w:r>
        <w:t xml:space="preserve">               </w:t>
      </w:r>
      <w:r w:rsidR="00A023F7">
        <w:t xml:space="preserve">1. Внести в постановление </w:t>
      </w:r>
      <w:r w:rsidR="00A023F7" w:rsidRPr="00E4792F">
        <w:t xml:space="preserve"> администрации </w:t>
      </w:r>
      <w:proofErr w:type="spellStart"/>
      <w:r w:rsidR="00A023F7">
        <w:t>Усть-Тымского</w:t>
      </w:r>
      <w:proofErr w:type="spellEnd"/>
      <w:r w:rsidR="00A023F7" w:rsidRPr="00E4792F">
        <w:t xml:space="preserve"> сельского поселения от </w:t>
      </w:r>
      <w:r>
        <w:t>05</w:t>
      </w:r>
      <w:r w:rsidR="00A023F7" w:rsidRPr="004E7DEC">
        <w:t>.</w:t>
      </w:r>
      <w:r w:rsidR="00A023F7">
        <w:t>06</w:t>
      </w:r>
      <w:r w:rsidR="00A023F7" w:rsidRPr="004E7DEC">
        <w:t>.201</w:t>
      </w:r>
      <w:r w:rsidR="00A023F7">
        <w:t>7</w:t>
      </w:r>
      <w:r w:rsidR="00A023F7" w:rsidRPr="004E7DEC">
        <w:t xml:space="preserve"> № </w:t>
      </w:r>
      <w:r>
        <w:t>21</w:t>
      </w:r>
      <w:r w:rsidR="00A023F7" w:rsidRPr="004E7DEC">
        <w:t xml:space="preserve"> «</w:t>
      </w:r>
      <w:r w:rsidR="00A023F7" w:rsidRPr="00AD628B">
        <w:rPr>
          <w:kern w:val="1"/>
        </w:rPr>
        <w:t>Об утверждении административного регламента предоставления муниципальной услуги «</w:t>
      </w:r>
      <w:r w:rsidR="00A023F7" w:rsidRPr="00AD628B">
        <w:t>Выдача градостроительных планов земельных участков, расположенных на территор</w:t>
      </w:r>
      <w:r w:rsidR="00A023F7">
        <w:t xml:space="preserve">ии  муниципального образования </w:t>
      </w:r>
      <w:proofErr w:type="spellStart"/>
      <w:r>
        <w:t>Усть-Тымское</w:t>
      </w:r>
      <w:proofErr w:type="spellEnd"/>
      <w:r w:rsidR="00A023F7">
        <w:t xml:space="preserve"> сельское поселение</w:t>
      </w:r>
      <w:r w:rsidR="00A023F7" w:rsidRPr="00E4792F">
        <w:t xml:space="preserve">» </w:t>
      </w:r>
      <w:r w:rsidR="00A023F7" w:rsidRPr="00E4792F">
        <w:rPr>
          <w:rFonts w:eastAsia="Calibri"/>
          <w:bCs/>
          <w:lang w:eastAsia="en-US"/>
        </w:rPr>
        <w:t>следующие изменения:</w:t>
      </w:r>
    </w:p>
    <w:p w:rsidR="00A023F7" w:rsidRDefault="00A023F7" w:rsidP="00A023F7">
      <w:pPr>
        <w:pStyle w:val="ConsPlusCell"/>
        <w:jc w:val="both"/>
        <w:rPr>
          <w:rFonts w:eastAsia="Calibri"/>
          <w:bCs/>
          <w:lang w:eastAsia="en-US"/>
        </w:rPr>
      </w:pPr>
      <w:r w:rsidRPr="00E4792F">
        <w:rPr>
          <w:rFonts w:eastAsia="Calibri"/>
          <w:bCs/>
          <w:lang w:eastAsia="en-US"/>
        </w:rPr>
        <w:t xml:space="preserve">в административном регламенте </w:t>
      </w:r>
      <w:r w:rsidRPr="00E4792F">
        <w:t>«</w:t>
      </w:r>
      <w:r w:rsidRPr="00AD628B">
        <w:t>Выдача градостроительных планов земельных участков, расположенных на территор</w:t>
      </w:r>
      <w:r>
        <w:t xml:space="preserve">ии  муниципального образования </w:t>
      </w:r>
      <w:proofErr w:type="spellStart"/>
      <w:r w:rsidR="00DB53BA">
        <w:t>Усть-Тымское</w:t>
      </w:r>
      <w:proofErr w:type="spellEnd"/>
      <w:r>
        <w:t xml:space="preserve"> сельское поселение</w:t>
      </w:r>
      <w:r w:rsidRPr="00E4792F">
        <w:t>»</w:t>
      </w:r>
      <w:r w:rsidRPr="00E4792F">
        <w:rPr>
          <w:rFonts w:eastAsia="Calibri"/>
          <w:bCs/>
          <w:lang w:eastAsia="en-US"/>
        </w:rPr>
        <w:t>, утвержденном названным постановлением:</w:t>
      </w:r>
    </w:p>
    <w:p w:rsidR="00A023F7" w:rsidRPr="00E85A50" w:rsidRDefault="00A023F7" w:rsidP="00A023F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E85A50">
        <w:rPr>
          <w:rFonts w:ascii="Times New Roman" w:hAnsi="Times New Roman"/>
          <w:sz w:val="24"/>
        </w:rPr>
        <w:t>1) пункт</w:t>
      </w:r>
      <w:r w:rsidRPr="00E85A50">
        <w:rPr>
          <w:rFonts w:ascii="Times New Roman" w:hAnsi="Times New Roman"/>
          <w:spacing w:val="-2"/>
          <w:sz w:val="24"/>
        </w:rPr>
        <w:t xml:space="preserve"> 2.3.</w:t>
      </w:r>
      <w:r w:rsidRPr="00E85A50">
        <w:rPr>
          <w:rFonts w:ascii="Times New Roman" w:hAnsi="Times New Roman"/>
          <w:sz w:val="24"/>
        </w:rPr>
        <w:t xml:space="preserve"> изложить в следующей редакции:</w:t>
      </w:r>
    </w:p>
    <w:p w:rsidR="00A023F7" w:rsidRPr="00E85A50" w:rsidRDefault="00A023F7" w:rsidP="00A023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5A50">
        <w:rPr>
          <w:rFonts w:ascii="Times New Roman" w:hAnsi="Times New Roman"/>
          <w:sz w:val="24"/>
          <w:szCs w:val="24"/>
        </w:rPr>
        <w:t xml:space="preserve"> «</w:t>
      </w:r>
      <w:r w:rsidRPr="00E85A50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E85A50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администрация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Усть-Тымского</w:t>
      </w:r>
      <w:proofErr w:type="spellEnd"/>
      <w:r w:rsidRPr="00E85A50">
        <w:rPr>
          <w:rFonts w:ascii="Times New Roman" w:hAnsi="Times New Roman" w:cs="Times New Roman"/>
          <w:sz w:val="24"/>
          <w:szCs w:val="24"/>
        </w:rPr>
        <w:t xml:space="preserve">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муниципальных услуг, включенных в перечень услуг, которые являются необходимыми и обязательными для предоставления муниципальных услуг:</w:t>
      </w:r>
      <w:proofErr w:type="gramEnd"/>
    </w:p>
    <w:p w:rsidR="00A023F7" w:rsidRPr="00E4792F" w:rsidRDefault="00A023F7" w:rsidP="00A02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A50">
        <w:rPr>
          <w:rFonts w:ascii="Times New Roman" w:hAnsi="Times New Roman" w:cs="Times New Roman"/>
          <w:sz w:val="24"/>
          <w:szCs w:val="24"/>
        </w:rPr>
        <w:t>-представления документов и информации или осуществления действий, представление или осуществление которых не предусмотрено но</w:t>
      </w:r>
      <w:r w:rsidRPr="00E4792F">
        <w:rPr>
          <w:rFonts w:ascii="Times New Roman" w:hAnsi="Times New Roman" w:cs="Times New Roman"/>
          <w:sz w:val="24"/>
          <w:szCs w:val="24"/>
        </w:rPr>
        <w:t>рмативными правовыми актами, регулирующими отношения, возникающие в связи с предоставлением муниципальной услуги;</w:t>
      </w:r>
    </w:p>
    <w:p w:rsidR="00A023F7" w:rsidRPr="00E4792F" w:rsidRDefault="00A023F7" w:rsidP="00A023F7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</w:rPr>
      </w:pPr>
      <w:proofErr w:type="gramStart"/>
      <w:r w:rsidRPr="00E4792F">
        <w:rPr>
          <w:rFonts w:ascii="Times New Roman" w:hAnsi="Times New Roman"/>
          <w:sz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Pr="006937EC">
        <w:rPr>
          <w:rFonts w:ascii="Times New Roman" w:hAnsi="Times New Roman"/>
          <w:sz w:val="24"/>
        </w:rPr>
        <w:t>Томской области</w:t>
      </w:r>
      <w:r w:rsidRPr="00E4792F">
        <w:rPr>
          <w:rFonts w:ascii="Times New Roman" w:hAnsi="Times New Roman"/>
          <w:sz w:val="24"/>
        </w:rPr>
        <w:t xml:space="preserve"> и муниципальными правовыми актами находятся в распоряжении</w:t>
      </w:r>
      <w:r w:rsidR="00DB53B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lastRenderedPageBreak/>
        <w:t xml:space="preserve">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поселения, государственных</w:t>
      </w:r>
      <w:r w:rsidRPr="00E4792F">
        <w:rPr>
          <w:rFonts w:ascii="Times New Roman" w:hAnsi="Times New Roman"/>
          <w:sz w:val="24"/>
        </w:rPr>
        <w:t xml:space="preserve">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4" w:history="1">
        <w:r w:rsidRPr="00E4792F">
          <w:rPr>
            <w:rFonts w:ascii="Times New Roman" w:hAnsi="Times New Roman"/>
            <w:sz w:val="24"/>
          </w:rPr>
          <w:t>части 6 статьи 7</w:t>
        </w:r>
        <w:proofErr w:type="gramEnd"/>
      </w:hyperlink>
      <w:r w:rsidRPr="00E4792F">
        <w:rPr>
          <w:rFonts w:ascii="Times New Roman" w:hAnsi="Times New Roman"/>
          <w:sz w:val="24"/>
        </w:rPr>
        <w:t xml:space="preserve"> Федерального закона № 210-ФЗ.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A023F7" w:rsidRPr="00E4792F" w:rsidRDefault="00A023F7" w:rsidP="00A023F7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</w:rPr>
      </w:pPr>
      <w:r w:rsidRPr="00E4792F">
        <w:rPr>
          <w:rFonts w:ascii="Times New Roman" w:hAnsi="Times New Roman"/>
          <w:sz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023F7" w:rsidRPr="00E4792F" w:rsidRDefault="00A023F7" w:rsidP="00A023F7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</w:rPr>
      </w:pPr>
      <w:proofErr w:type="gramStart"/>
      <w:r w:rsidRPr="00E4792F">
        <w:rPr>
          <w:rFonts w:ascii="Times New Roman" w:hAnsi="Times New Roman"/>
          <w:sz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proofErr w:type="gramEnd"/>
    </w:p>
    <w:p w:rsidR="00A023F7" w:rsidRPr="00E4792F" w:rsidRDefault="00A023F7" w:rsidP="00A023F7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</w:rPr>
      </w:pPr>
      <w:r w:rsidRPr="00E4792F">
        <w:rPr>
          <w:rFonts w:ascii="Times New Roman" w:hAnsi="Times New Roman"/>
          <w:sz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023F7" w:rsidRPr="00E4792F" w:rsidRDefault="00A023F7" w:rsidP="00A023F7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</w:rPr>
      </w:pPr>
      <w:r w:rsidRPr="00E4792F">
        <w:rPr>
          <w:rFonts w:ascii="Times New Roman" w:hAnsi="Times New Roman"/>
          <w:sz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023F7" w:rsidRPr="00E4792F" w:rsidRDefault="00A023F7" w:rsidP="00A023F7">
      <w:pPr>
        <w:shd w:val="clear" w:color="auto" w:fill="FFFFFF"/>
        <w:ind w:firstLine="567"/>
        <w:rPr>
          <w:rFonts w:ascii="Times New Roman" w:hAnsi="Times New Roman"/>
          <w:spacing w:val="-1"/>
          <w:sz w:val="24"/>
        </w:rPr>
      </w:pPr>
      <w:proofErr w:type="gramStart"/>
      <w:r w:rsidRPr="00E4792F">
        <w:rPr>
          <w:rFonts w:ascii="Times New Roman" w:hAnsi="Times New Roman"/>
          <w:sz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/>
          <w:sz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</w:t>
      </w:r>
      <w:r w:rsidRPr="00E4792F">
        <w:rPr>
          <w:rFonts w:ascii="Times New Roman" w:hAnsi="Times New Roman"/>
          <w:sz w:val="24"/>
        </w:rPr>
        <w:t>, 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муниципальной услуги, либо в предоставлении муниципальной услуги, о чем в письменном виде за подписью руководителя  органа, предоставляющего муниципальную услугу</w:t>
      </w:r>
      <w:proofErr w:type="gramEnd"/>
      <w:r w:rsidRPr="00E4792F">
        <w:rPr>
          <w:rFonts w:ascii="Times New Roman" w:hAnsi="Times New Roman"/>
          <w:sz w:val="24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proofErr w:type="gramStart"/>
      <w:r w:rsidRPr="00E4792F">
        <w:rPr>
          <w:rFonts w:ascii="Times New Roman" w:hAnsi="Times New Roman"/>
          <w:sz w:val="24"/>
        </w:rPr>
        <w:t>.»;</w:t>
      </w:r>
      <w:proofErr w:type="gramEnd"/>
    </w:p>
    <w:p w:rsidR="00A023F7" w:rsidRPr="00E4792F" w:rsidRDefault="00A023F7" w:rsidP="00A023F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E4792F">
        <w:rPr>
          <w:rFonts w:ascii="Times New Roman" w:hAnsi="Times New Roman"/>
          <w:sz w:val="24"/>
        </w:rPr>
        <w:t xml:space="preserve">2) </w:t>
      </w:r>
      <w:r>
        <w:rPr>
          <w:rFonts w:ascii="Times New Roman" w:hAnsi="Times New Roman"/>
          <w:sz w:val="24"/>
        </w:rPr>
        <w:t>пункт</w:t>
      </w:r>
      <w:r w:rsidRPr="00E4792F">
        <w:rPr>
          <w:rFonts w:ascii="Times New Roman" w:hAnsi="Times New Roman"/>
          <w:sz w:val="24"/>
        </w:rPr>
        <w:t xml:space="preserve"> 2 пункта 2.7</w:t>
      </w:r>
      <w:r>
        <w:rPr>
          <w:rFonts w:ascii="Times New Roman" w:hAnsi="Times New Roman"/>
          <w:sz w:val="24"/>
        </w:rPr>
        <w:t>.</w:t>
      </w:r>
      <w:r w:rsidRPr="00E4792F">
        <w:rPr>
          <w:rFonts w:ascii="Times New Roman" w:hAnsi="Times New Roman"/>
          <w:sz w:val="24"/>
        </w:rPr>
        <w:t xml:space="preserve"> изложить в следующей редакции:</w:t>
      </w:r>
    </w:p>
    <w:p w:rsidR="00A023F7" w:rsidRPr="00E4792F" w:rsidRDefault="00A023F7" w:rsidP="00A023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>«</w:t>
      </w:r>
      <w:r w:rsidRPr="00E4792F">
        <w:rPr>
          <w:rFonts w:ascii="Times New Roman" w:hAnsi="Times New Roman" w:cs="Times New Roman"/>
          <w:sz w:val="24"/>
          <w:szCs w:val="24"/>
        </w:rPr>
        <w:t xml:space="preserve">2)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</w:t>
      </w:r>
      <w:r w:rsidRPr="00E4792F">
        <w:rPr>
          <w:rFonts w:ascii="Times New Roman" w:hAnsi="Times New Roman" w:cs="Times New Roman"/>
          <w:sz w:val="24"/>
          <w:szCs w:val="24"/>
        </w:rPr>
        <w:t xml:space="preserve">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(представитель Заявителя) вправе представить по собственной инициативе, а также способы их получения Заявителем (представителем Заявителя), в том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электронной форме, порядок их представления.</w:t>
      </w:r>
    </w:p>
    <w:p w:rsidR="00A023F7" w:rsidRPr="003E656E" w:rsidRDefault="00A023F7" w:rsidP="00A023F7">
      <w:pPr>
        <w:shd w:val="clear" w:color="auto" w:fill="FFFFFF"/>
        <w:ind w:firstLine="567"/>
        <w:rPr>
          <w:rFonts w:ascii="Times New Roman" w:hAnsi="Times New Roman"/>
          <w:bCs/>
          <w:spacing w:val="-2"/>
          <w:sz w:val="24"/>
        </w:rPr>
      </w:pPr>
      <w:r w:rsidRPr="00E4792F">
        <w:rPr>
          <w:rFonts w:ascii="Times New Roman" w:hAnsi="Times New Roman"/>
          <w:sz w:val="24"/>
        </w:rPr>
        <w:t>Заявитель (представитель Заявителя) вправе представить по собственной инициативе следующие документы</w:t>
      </w:r>
      <w:r w:rsidRPr="003E656E">
        <w:rPr>
          <w:rFonts w:ascii="Times New Roman" w:hAnsi="Times New Roman"/>
          <w:bCs/>
          <w:spacing w:val="-2"/>
          <w:sz w:val="24"/>
        </w:rPr>
        <w:t>:</w:t>
      </w:r>
    </w:p>
    <w:p w:rsidR="00A023F7" w:rsidRPr="003E656E" w:rsidRDefault="00A023F7" w:rsidP="00A023F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56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E656E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о юридическом лице или Единого государственного реестра индивидуальных предпринимателей об индивидуальном предпринимателе, являющимся заявителем</w:t>
      </w:r>
      <w:r w:rsidRPr="003E65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023F7" w:rsidRPr="003E656E" w:rsidRDefault="00A023F7" w:rsidP="00A023F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56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E656E">
        <w:rPr>
          <w:rFonts w:ascii="Times New Roman" w:hAnsi="Times New Roman" w:cs="Times New Roman"/>
          <w:sz w:val="24"/>
          <w:szCs w:val="24"/>
        </w:rPr>
        <w:t xml:space="preserve">Выписку из </w:t>
      </w:r>
      <w:r w:rsidRPr="004B3780">
        <w:rPr>
          <w:rFonts w:ascii="Times New Roman" w:hAnsi="Times New Roman" w:cs="Times New Roman"/>
          <w:sz w:val="24"/>
          <w:szCs w:val="24"/>
        </w:rPr>
        <w:t>Единого государственного реестра прав недвижимости</w:t>
      </w:r>
      <w:r w:rsidRPr="003E656E">
        <w:rPr>
          <w:rFonts w:ascii="Times New Roman" w:hAnsi="Times New Roman" w:cs="Times New Roman"/>
          <w:sz w:val="24"/>
          <w:szCs w:val="24"/>
        </w:rPr>
        <w:t xml:space="preserve"> на соответствующий земельный участок и расположенные на нем здания, строения, сооружения</w:t>
      </w:r>
      <w:r w:rsidRPr="003E65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023F7" w:rsidRPr="003E656E" w:rsidRDefault="00A023F7" w:rsidP="00A023F7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56E">
        <w:rPr>
          <w:rFonts w:ascii="Times New Roman" w:hAnsi="Times New Roman" w:cs="Times New Roman"/>
          <w:color w:val="000000"/>
          <w:sz w:val="24"/>
          <w:szCs w:val="24"/>
        </w:rPr>
        <w:t>- кадастровый паспорт земельного участка (за исключением случаев, предусмотренных действующим законодательством);</w:t>
      </w:r>
    </w:p>
    <w:p w:rsidR="00A023F7" w:rsidRPr="003E656E" w:rsidRDefault="00A023F7" w:rsidP="00A023F7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4"/>
        </w:rPr>
      </w:pPr>
      <w:r w:rsidRPr="003E656E">
        <w:rPr>
          <w:rFonts w:ascii="Times New Roman" w:hAnsi="Times New Roman"/>
          <w:sz w:val="24"/>
        </w:rPr>
        <w:lastRenderedPageBreak/>
        <w:t xml:space="preserve">- </w:t>
      </w:r>
      <w:r w:rsidRPr="003E656E">
        <w:rPr>
          <w:rFonts w:ascii="Times New Roman" w:hAnsi="Times New Roman"/>
          <w:color w:val="000000"/>
          <w:sz w:val="24"/>
        </w:rPr>
        <w:t xml:space="preserve">справка </w:t>
      </w:r>
      <w:r w:rsidRPr="003E656E">
        <w:rPr>
          <w:rFonts w:ascii="Times New Roman" w:hAnsi="Times New Roman"/>
          <w:sz w:val="24"/>
        </w:rPr>
        <w:t>органа исполнительной власти Томской области, уполномоченного в области сохранения, использования, популяризации и государственной охраны объектов культурного наследия,</w:t>
      </w:r>
      <w:r w:rsidRPr="003E656E">
        <w:rPr>
          <w:rFonts w:ascii="Times New Roman" w:hAnsi="Times New Roman"/>
          <w:color w:val="000000"/>
          <w:sz w:val="24"/>
        </w:rPr>
        <w:t xml:space="preserve"> о наличии или отсутствии на земельном участке </w:t>
      </w:r>
      <w:r w:rsidRPr="003E656E">
        <w:rPr>
          <w:rFonts w:ascii="Times New Roman" w:hAnsi="Times New Roman"/>
          <w:sz w:val="24"/>
        </w:rPr>
        <w:t>объектов,  включенных  в   единый   государственный   реестр  объектов культурного  наследия  (памятников  истории  и культуры) народов Российской Федерации</w:t>
      </w:r>
      <w:r w:rsidRPr="003E656E">
        <w:rPr>
          <w:rFonts w:ascii="Times New Roman" w:hAnsi="Times New Roman"/>
          <w:color w:val="000000"/>
          <w:sz w:val="24"/>
        </w:rPr>
        <w:t>.</w:t>
      </w:r>
    </w:p>
    <w:p w:rsidR="00A023F7" w:rsidRPr="003E656E" w:rsidRDefault="00A023F7" w:rsidP="00A023F7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</w:rPr>
      </w:pPr>
      <w:r w:rsidRPr="003E656E">
        <w:rPr>
          <w:rFonts w:ascii="Times New Roman" w:hAnsi="Times New Roman"/>
          <w:sz w:val="24"/>
        </w:rPr>
        <w:t>Заявители (представители заявителя) при подаче заявления вправе приложить к нему документы, указанные в настоящем подпункте.</w:t>
      </w:r>
    </w:p>
    <w:p w:rsidR="00A023F7" w:rsidRPr="003E656E" w:rsidRDefault="00A023F7" w:rsidP="00A023F7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</w:rPr>
      </w:pPr>
      <w:r w:rsidRPr="003E656E">
        <w:rPr>
          <w:rFonts w:ascii="Times New Roman" w:hAnsi="Times New Roman"/>
          <w:sz w:val="24"/>
        </w:rPr>
        <w:t>Документы, указанные в настоящем подпункте,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A023F7" w:rsidRPr="00E4792F" w:rsidRDefault="00A023F7" w:rsidP="00A023F7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</w:rPr>
      </w:pPr>
      <w:r w:rsidRPr="00E4792F">
        <w:rPr>
          <w:rFonts w:ascii="Times New Roman" w:hAnsi="Times New Roman"/>
          <w:sz w:val="24"/>
        </w:rPr>
        <w:t>Непредставление Заявителем (представителем Заявителя) указанных документов не является основанием для отказа Заявителю (представителю Заявителя) в предоставлении муниципальной услуги.</w:t>
      </w:r>
    </w:p>
    <w:p w:rsidR="00A023F7" w:rsidRDefault="00A023F7" w:rsidP="00A023F7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bCs/>
          <w:spacing w:val="-2"/>
          <w:sz w:val="24"/>
          <w:szCs w:val="24"/>
        </w:rPr>
        <w:t>В случае</w:t>
      </w:r>
      <w:proofErr w:type="gramStart"/>
      <w:r w:rsidRPr="00E4792F">
        <w:rPr>
          <w:rFonts w:ascii="Times New Roman" w:hAnsi="Times New Roman"/>
          <w:bCs/>
          <w:spacing w:val="-2"/>
          <w:sz w:val="24"/>
          <w:szCs w:val="24"/>
        </w:rPr>
        <w:t>,</w:t>
      </w:r>
      <w:proofErr w:type="gramEnd"/>
      <w:r w:rsidRPr="00E4792F">
        <w:rPr>
          <w:rFonts w:ascii="Times New Roman" w:hAnsi="Times New Roman"/>
          <w:bCs/>
          <w:spacing w:val="-2"/>
          <w:sz w:val="24"/>
          <w:szCs w:val="24"/>
        </w:rPr>
        <w:t xml:space="preserve">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</w:t>
      </w:r>
      <w:r>
        <w:rPr>
          <w:rFonts w:ascii="Times New Roman" w:hAnsi="Times New Roman"/>
          <w:bCs/>
          <w:spacing w:val="-2"/>
          <w:sz w:val="24"/>
          <w:szCs w:val="24"/>
        </w:rPr>
        <w:t>.</w:t>
      </w:r>
      <w:r w:rsidRPr="00E4792F">
        <w:rPr>
          <w:rFonts w:ascii="Times New Roman" w:hAnsi="Times New Roman"/>
          <w:sz w:val="24"/>
          <w:szCs w:val="24"/>
        </w:rPr>
        <w:t>»;</w:t>
      </w:r>
    </w:p>
    <w:p w:rsidR="00A023F7" w:rsidRPr="00E4792F" w:rsidRDefault="00A023F7" w:rsidP="00A023F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Pr="00E4792F">
        <w:rPr>
          <w:rFonts w:ascii="Times New Roman" w:hAnsi="Times New Roman"/>
          <w:sz w:val="24"/>
        </w:rPr>
        <w:t>) наименование раздела 5 изложить в следующей редакции:</w:t>
      </w:r>
    </w:p>
    <w:p w:rsidR="00A023F7" w:rsidRPr="00E4792F" w:rsidRDefault="00A023F7" w:rsidP="00A023F7">
      <w:pPr>
        <w:widowControl w:val="0"/>
        <w:autoSpaceDE w:val="0"/>
        <w:autoSpaceDN w:val="0"/>
        <w:adjustRightInd w:val="0"/>
        <w:ind w:firstLine="1"/>
        <w:rPr>
          <w:rFonts w:ascii="Times New Roman" w:hAnsi="Times New Roman"/>
          <w:sz w:val="24"/>
        </w:rPr>
      </w:pPr>
      <w:r w:rsidRPr="00E4792F">
        <w:rPr>
          <w:rFonts w:ascii="Times New Roman" w:hAnsi="Times New Roman"/>
          <w:sz w:val="24"/>
        </w:rPr>
        <w:t xml:space="preserve">«5. ДОСУДЕБНЫЙ (ВНЕСУДЕБНЫЙ) ПОРЯДОК ОБЖАЛОВАНИЯ ЗАЯВИТЕЛЕМ РЕШЕНИЙ И ДЕЙСТВИЙ (БЕЗДЕЙСТВИЯ) </w:t>
      </w:r>
      <w:r>
        <w:rPr>
          <w:rFonts w:ascii="Times New Roman" w:hAnsi="Times New Roman"/>
          <w:sz w:val="24"/>
        </w:rPr>
        <w:t xml:space="preserve"> АДМИНИСТРАЦИИ УСТЬ-ТЫМСКОГО СЕЛЬСКОГО ПОСЕЛЕНИЯ</w:t>
      </w:r>
      <w:r w:rsidRPr="00E4792F">
        <w:rPr>
          <w:rFonts w:ascii="Times New Roman" w:hAnsi="Times New Roman"/>
          <w:sz w:val="24"/>
        </w:rPr>
        <w:t>, ДОЛЖНОСТНОГО ЛИЦА, ЛИБО МУНИЦИПАЛЬНОГО СЛУЖАЩЕГО, МНОГОФУНКЦИОНАЛЬНОГО ЦЕНТРА, РАБОТНИКА МНЕОГОФУНКЦИОНАЛЬНОГО ЦЕНТРА, А ТАКЖЕ ОРГАНИЗАЦИЙ, ПРЕДУСМОТРЕННЫХ ЧАСТЬЮ 1.1. СТАТЬИ 16 ФЕДЕРАЛЬНОГО ЗАКОНА № 210-ФЗ, ИЛИ ИХ РАБОТНИКОВ»;</w:t>
      </w:r>
    </w:p>
    <w:p w:rsidR="00A023F7" w:rsidRPr="00E4792F" w:rsidRDefault="00A023F7" w:rsidP="00A023F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5</w:t>
      </w:r>
      <w:r w:rsidRPr="00E4792F">
        <w:rPr>
          <w:rFonts w:ascii="Times New Roman" w:hAnsi="Times New Roman"/>
          <w:spacing w:val="-2"/>
          <w:sz w:val="24"/>
        </w:rPr>
        <w:t>) раздел 5</w:t>
      </w:r>
      <w:r w:rsidRPr="00E4792F">
        <w:rPr>
          <w:rFonts w:ascii="Times New Roman" w:hAnsi="Times New Roman"/>
          <w:sz w:val="24"/>
        </w:rPr>
        <w:t xml:space="preserve"> изложить в следующей редакции:</w:t>
      </w:r>
    </w:p>
    <w:p w:rsidR="00A023F7" w:rsidRPr="00E4792F" w:rsidRDefault="00A023F7" w:rsidP="00A023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«</w:t>
      </w:r>
      <w:r w:rsidRPr="00E4792F">
        <w:rPr>
          <w:rFonts w:ascii="Times New Roman" w:hAnsi="Times New Roman" w:cs="Times New Roman"/>
          <w:sz w:val="24"/>
          <w:szCs w:val="24"/>
        </w:rPr>
        <w:t>5.1.Заявитель может обратиться с жалобой, в том числе в следующих случаях:</w:t>
      </w:r>
    </w:p>
    <w:p w:rsidR="00A023F7" w:rsidRPr="00E4792F" w:rsidRDefault="00A023F7" w:rsidP="00A023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5" w:history="1">
        <w:r w:rsidRPr="00E4792F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E4792F">
        <w:rPr>
          <w:rFonts w:ascii="Times New Roman" w:hAnsi="Times New Roman" w:cs="Times New Roman"/>
          <w:sz w:val="24"/>
          <w:szCs w:val="24"/>
        </w:rPr>
        <w:t>. Федерального закона № 210-ФЗ;</w:t>
      </w:r>
    </w:p>
    <w:p w:rsidR="00A023F7" w:rsidRPr="00E4792F" w:rsidRDefault="00A023F7" w:rsidP="00A023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6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A023F7" w:rsidRPr="00E4792F" w:rsidRDefault="00A023F7" w:rsidP="00A023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A023F7" w:rsidRPr="00E4792F" w:rsidRDefault="00A023F7" w:rsidP="00A023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 муниципальной услуги, у заявителя;</w:t>
      </w:r>
    </w:p>
    <w:p w:rsidR="00A023F7" w:rsidRPr="00E4792F" w:rsidRDefault="00A023F7" w:rsidP="00A023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7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A023F7" w:rsidRPr="00E4792F" w:rsidRDefault="00A023F7" w:rsidP="00A023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A023F7" w:rsidRPr="00E4792F" w:rsidRDefault="00A023F7" w:rsidP="00A023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7) отказ 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многофункционального центра, работника многофункционального центра, организаций, предусмотренных </w:t>
      </w:r>
      <w:hyperlink r:id="rId8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9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A023F7" w:rsidRPr="00E4792F" w:rsidRDefault="00A023F7" w:rsidP="00A023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 муниципальной услуги;</w:t>
      </w:r>
    </w:p>
    <w:p w:rsidR="00A023F7" w:rsidRPr="00E4792F" w:rsidRDefault="00A023F7" w:rsidP="00A023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Томской </w:t>
      </w:r>
      <w:r w:rsidR="00DB53BA">
        <w:rPr>
          <w:rFonts w:ascii="Times New Roman" w:hAnsi="Times New Roman" w:cs="Times New Roman"/>
          <w:sz w:val="24"/>
          <w:szCs w:val="24"/>
        </w:rPr>
        <w:t>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0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210-ФЗ;</w:t>
      </w:r>
      <w:proofErr w:type="gramEnd"/>
    </w:p>
    <w:p w:rsidR="00A023F7" w:rsidRPr="00E4792F" w:rsidRDefault="00A023F7" w:rsidP="00A023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 ФЗ.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1.3. статьи 16  Федерального закона № 210- ФЗ.</w:t>
      </w:r>
      <w:proofErr w:type="gramEnd"/>
    </w:p>
    <w:p w:rsidR="00A023F7" w:rsidRPr="00E4792F" w:rsidRDefault="00A023F7" w:rsidP="00A02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>
        <w:rPr>
          <w:rFonts w:ascii="Times New Roman" w:hAnsi="Times New Roman"/>
          <w:sz w:val="24"/>
          <w:szCs w:val="24"/>
        </w:rPr>
        <w:t xml:space="preserve">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1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210-ФЗ. Жалобы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подаются в вышестоящий орган (при его наличии) либо в случае его отсутствия рассматриваются непосредственно </w:t>
      </w:r>
      <w:r>
        <w:rPr>
          <w:rFonts w:ascii="Times New Roman" w:hAnsi="Times New Roman" w:cs="Times New Roman"/>
          <w:sz w:val="24"/>
          <w:szCs w:val="24"/>
        </w:rPr>
        <w:t xml:space="preserve">Главой 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2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подаются руководителям этих организаций.</w:t>
      </w:r>
    </w:p>
    <w:p w:rsidR="00A023F7" w:rsidRPr="00E4792F" w:rsidRDefault="00A023F7" w:rsidP="00A02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 муниципального служащего, руководителя органа, предоставляющего 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3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A023F7" w:rsidRPr="00E4792F" w:rsidRDefault="00A023F7" w:rsidP="00A02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5.4. В случае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>муниципальных служащих, для отношений, связанных с подачей и рассмотрением указанных жалоб, нормы п. 5.1. и настоящего пункта административного регламента статьи не применяются.</w:t>
      </w:r>
    </w:p>
    <w:p w:rsidR="00A023F7" w:rsidRPr="00E4792F" w:rsidRDefault="00A023F7" w:rsidP="00A02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 xml:space="preserve">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4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настоящим разделом, либо в порядке, установленном антимонопольным законодательством Российской Федерации, в антимонопольный орган.</w:t>
      </w:r>
    </w:p>
    <w:p w:rsidR="00A023F7" w:rsidRPr="00E4792F" w:rsidRDefault="00A023F7" w:rsidP="00A02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A023F7" w:rsidRPr="00E4792F" w:rsidRDefault="00A023F7" w:rsidP="00A02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5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A023F7" w:rsidRPr="00E4792F" w:rsidRDefault="00A023F7" w:rsidP="00A02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023F7" w:rsidRPr="00E4792F" w:rsidRDefault="00A023F7" w:rsidP="00A02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6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>Федерального закона № 210-ФЗ, их работников;</w:t>
      </w:r>
    </w:p>
    <w:p w:rsidR="00A023F7" w:rsidRPr="00E4792F" w:rsidRDefault="00A023F7" w:rsidP="00A02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7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A023F7" w:rsidRPr="00E4792F" w:rsidRDefault="00A023F7" w:rsidP="00A02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/>
          <w:sz w:val="24"/>
          <w:szCs w:val="24"/>
        </w:rPr>
        <w:t xml:space="preserve">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центр, учредителю многофункционального центра, в организации, предусмотренные </w:t>
      </w:r>
      <w:hyperlink r:id="rId18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многофункционального центра, организаций, предусмотренных </w:t>
      </w:r>
      <w:hyperlink r:id="rId19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023F7" w:rsidRPr="00E4792F" w:rsidRDefault="00A023F7" w:rsidP="00A02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A023F7" w:rsidRPr="00E4792F" w:rsidRDefault="00A023F7" w:rsidP="00A02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A023F7" w:rsidRPr="00E4792F" w:rsidRDefault="00A023F7" w:rsidP="00A02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A023F7" w:rsidRPr="00E4792F" w:rsidRDefault="00A023F7" w:rsidP="00A02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 Не позднее дня, следующего за днем принятия решения, указанного в </w:t>
      </w:r>
      <w:hyperlink w:anchor="P44" w:history="1"/>
      <w:r w:rsidRPr="00E4792F">
        <w:rPr>
          <w:rFonts w:ascii="Times New Roman" w:hAnsi="Times New Roman" w:cs="Times New Roman"/>
          <w:sz w:val="24"/>
          <w:szCs w:val="24"/>
        </w:rPr>
        <w:t>п. 5.8.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023F7" w:rsidRPr="00E4792F" w:rsidRDefault="00A023F7" w:rsidP="00A02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5.9.1. В случае признания жалобы подлежащей удовлетворению в ответе заявителю, дается информация о действиях, осуществляемых </w:t>
      </w:r>
      <w:r>
        <w:rPr>
          <w:rFonts w:ascii="Times New Roman" w:hAnsi="Times New Roman"/>
          <w:sz w:val="24"/>
          <w:szCs w:val="24"/>
        </w:rPr>
        <w:t xml:space="preserve">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>, многофункциональным центром либо организацией, предусмотренной частью 1.1. статьи 16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№ 210-ФЗ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023F7" w:rsidRPr="00E4792F" w:rsidRDefault="00A023F7" w:rsidP="00A02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5.9.2.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023F7" w:rsidRPr="00E4792F" w:rsidRDefault="00A023F7" w:rsidP="00A02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w:anchor="P22" w:history="1"/>
      <w:r w:rsidRPr="00E4792F">
        <w:rPr>
          <w:rFonts w:ascii="Times New Roman" w:hAnsi="Times New Roman" w:cs="Times New Roman"/>
          <w:sz w:val="24"/>
          <w:szCs w:val="24"/>
        </w:rPr>
        <w:t xml:space="preserve"> п. 5.1. настоящего раздела, незамедлительно направляют имеющиеся материалы в органы прокуратуры.</w:t>
      </w:r>
    </w:p>
    <w:p w:rsidR="00A023F7" w:rsidRPr="00E4792F" w:rsidRDefault="00A023F7" w:rsidP="00A023F7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5.11. Положения</w:t>
      </w:r>
      <w:r w:rsidRPr="00E4792F">
        <w:rPr>
          <w:rFonts w:ascii="Times New Roman" w:hAnsi="Times New Roman"/>
          <w:sz w:val="24"/>
        </w:rPr>
        <w:t xml:space="preserve"> Федерального закона</w:t>
      </w:r>
      <w:r>
        <w:rPr>
          <w:rFonts w:ascii="Times New Roman" w:hAnsi="Times New Roman"/>
          <w:sz w:val="24"/>
        </w:rPr>
        <w:t xml:space="preserve"> № 210-ФЗ</w:t>
      </w:r>
      <w:r w:rsidRPr="00E4792F">
        <w:rPr>
          <w:rFonts w:ascii="Times New Roman" w:hAnsi="Times New Roman"/>
          <w:sz w:val="24"/>
        </w:rPr>
        <w:t xml:space="preserve">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</w:t>
      </w:r>
      <w:hyperlink r:id="rId20" w:history="1">
        <w:r w:rsidRPr="00E4792F">
          <w:rPr>
            <w:rFonts w:ascii="Times New Roman" w:hAnsi="Times New Roman"/>
            <w:sz w:val="24"/>
          </w:rPr>
          <w:t>законом</w:t>
        </w:r>
      </w:hyperlink>
      <w:r w:rsidRPr="00E4792F">
        <w:rPr>
          <w:rFonts w:ascii="Times New Roman" w:hAnsi="Times New Roman"/>
          <w:sz w:val="24"/>
        </w:rPr>
        <w:t xml:space="preserve"> от 2 мая 2006 года № 59-ФЗ «О порядке рассмотрения обращений граждан Российской Федерации».</w:t>
      </w:r>
    </w:p>
    <w:p w:rsidR="00A023F7" w:rsidRPr="00E4792F" w:rsidRDefault="00A023F7" w:rsidP="00A023F7">
      <w:pPr>
        <w:tabs>
          <w:tab w:val="left" w:pos="709"/>
        </w:tabs>
        <w:rPr>
          <w:rFonts w:ascii="Times New Roman" w:hAnsi="Times New Roman"/>
          <w:bCs/>
          <w:sz w:val="24"/>
        </w:rPr>
      </w:pPr>
      <w:r w:rsidRPr="00E4792F">
        <w:rPr>
          <w:rFonts w:ascii="Times New Roman" w:hAnsi="Times New Roman"/>
          <w:bCs/>
          <w:sz w:val="24"/>
        </w:rPr>
        <w:t>2. Настоящее постановление вступает в силу со дня официального обнародования.</w:t>
      </w:r>
    </w:p>
    <w:p w:rsidR="00A023F7" w:rsidRPr="00E4792F" w:rsidRDefault="00A023F7" w:rsidP="00A023F7">
      <w:pPr>
        <w:tabs>
          <w:tab w:val="left" w:pos="709"/>
        </w:tabs>
        <w:rPr>
          <w:rFonts w:ascii="Times New Roman" w:hAnsi="Times New Roman"/>
          <w:bCs/>
          <w:sz w:val="24"/>
        </w:rPr>
      </w:pPr>
      <w:r w:rsidRPr="00E4792F">
        <w:rPr>
          <w:rFonts w:ascii="Times New Roman" w:hAnsi="Times New Roman"/>
          <w:bCs/>
          <w:sz w:val="24"/>
        </w:rPr>
        <w:lastRenderedPageBreak/>
        <w:t xml:space="preserve">3. Обнародовать настоящее постановление в порядке, установленном Уставом муниципального образования </w:t>
      </w:r>
      <w:proofErr w:type="spellStart"/>
      <w:r w:rsidR="00DB53BA">
        <w:rPr>
          <w:rFonts w:ascii="Times New Roman" w:hAnsi="Times New Roman"/>
          <w:bCs/>
          <w:sz w:val="24"/>
        </w:rPr>
        <w:t>Усть-Тымское</w:t>
      </w:r>
      <w:proofErr w:type="spellEnd"/>
      <w:r w:rsidRPr="00E4792F">
        <w:rPr>
          <w:rFonts w:ascii="Times New Roman" w:hAnsi="Times New Roman"/>
          <w:bCs/>
          <w:sz w:val="24"/>
        </w:rPr>
        <w:t xml:space="preserve">  сельское поселение.</w:t>
      </w:r>
    </w:p>
    <w:p w:rsidR="00A023F7" w:rsidRDefault="00A023F7" w:rsidP="00A023F7">
      <w:pPr>
        <w:ind w:firstLine="0"/>
        <w:rPr>
          <w:rFonts w:ascii="Times New Roman" w:hAnsi="Times New Roman" w:cs="Times New Roman"/>
          <w:color w:val="1D1B11"/>
          <w:sz w:val="24"/>
        </w:rPr>
      </w:pPr>
    </w:p>
    <w:p w:rsidR="00A023F7" w:rsidRDefault="00A023F7" w:rsidP="00A023F7">
      <w:pPr>
        <w:ind w:firstLine="0"/>
        <w:rPr>
          <w:rFonts w:ascii="Times New Roman" w:hAnsi="Times New Roman" w:cs="Times New Roman"/>
          <w:color w:val="1D1B11"/>
          <w:sz w:val="24"/>
        </w:rPr>
      </w:pPr>
    </w:p>
    <w:p w:rsidR="00A023F7" w:rsidRDefault="00A023F7" w:rsidP="00A023F7">
      <w:pPr>
        <w:ind w:firstLine="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 xml:space="preserve">Глава </w:t>
      </w:r>
      <w:proofErr w:type="spellStart"/>
      <w:r>
        <w:rPr>
          <w:rFonts w:ascii="Times New Roman" w:hAnsi="Times New Roman" w:cs="Times New Roman"/>
          <w:color w:val="1D1B11"/>
          <w:sz w:val="24"/>
        </w:rPr>
        <w:t>Усть-Тымского</w:t>
      </w:r>
      <w:proofErr w:type="spellEnd"/>
      <w:r>
        <w:rPr>
          <w:rFonts w:ascii="Times New Roman" w:hAnsi="Times New Roman" w:cs="Times New Roman"/>
          <w:color w:val="1D1B11"/>
          <w:sz w:val="24"/>
        </w:rPr>
        <w:t xml:space="preserve"> </w:t>
      </w:r>
    </w:p>
    <w:p w:rsidR="00A023F7" w:rsidRDefault="00A023F7" w:rsidP="00A023F7">
      <w:pPr>
        <w:ind w:firstLine="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 xml:space="preserve">сельского поселения                                                                                           А. А. </w:t>
      </w:r>
      <w:proofErr w:type="spellStart"/>
      <w:r>
        <w:rPr>
          <w:rFonts w:ascii="Times New Roman" w:hAnsi="Times New Roman" w:cs="Times New Roman"/>
          <w:color w:val="1D1B11"/>
          <w:sz w:val="24"/>
        </w:rPr>
        <w:t>Сысолин</w:t>
      </w:r>
      <w:proofErr w:type="spellEnd"/>
    </w:p>
    <w:p w:rsidR="005B45EA" w:rsidRDefault="005B45EA"/>
    <w:sectPr w:rsidR="005B45EA" w:rsidSect="005B4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023F7"/>
    <w:rsid w:val="005B45EA"/>
    <w:rsid w:val="00A023F7"/>
    <w:rsid w:val="00DB5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F7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023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023F7"/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uiPriority w:val="99"/>
    <w:rsid w:val="00A023F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1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3E4C47E26AA60CE777B909FC82EC15686199123B3B9EC8A057D3B417CAADE2162D11829179042ZEiAG" TargetMode="External"/><Relationship Id="rId13" Type="http://schemas.openxmlformats.org/officeDocument/2006/relationships/hyperlink" Target="consultantplus://offline/ref=4DA3E4C47E26AA60CE777B909FC82EC15686199123B3B9EC8A057D3B417CAADE2162D11829179042ZEiAG" TargetMode="External"/><Relationship Id="rId18" Type="http://schemas.openxmlformats.org/officeDocument/2006/relationships/hyperlink" Target="consultantplus://offline/ref=4DA3E4C47E26AA60CE777B909FC82EC15686199123B3B9EC8A057D3B417CAADE2162D11829179042ZEiA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DA3E4C47E26AA60CE777B909FC82EC15686199123B3B9EC8A057D3B417CAADE2162D11829179042ZEiCG" TargetMode="External"/><Relationship Id="rId12" Type="http://schemas.openxmlformats.org/officeDocument/2006/relationships/hyperlink" Target="consultantplus://offline/ref=4DA3E4C47E26AA60CE777B909FC82EC15686199123B3B9EC8A057D3B417CAADE2162D11829179042ZEiAG" TargetMode="External"/><Relationship Id="rId17" Type="http://schemas.openxmlformats.org/officeDocument/2006/relationships/hyperlink" Target="consultantplus://offline/ref=4DA3E4C47E26AA60CE777B909FC82EC15686199123B3B9EC8A057D3B417CAADE2162D11829179042ZEi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DA3E4C47E26AA60CE777B909FC82EC15686199123B3B9EC8A057D3B417CAADE2162D11829179042ZEiAG" TargetMode="External"/><Relationship Id="rId20" Type="http://schemas.openxmlformats.org/officeDocument/2006/relationships/hyperlink" Target="consultantplus://offline/ref=4DA3E4C47E26AA60CE777B909FC82EC156861C9D26BDB9EC8A057D3B417CAADE2162D11829179346ZEi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A3E4C47E26AA60CE777B909FC82EC15686199123B3B9EC8A057D3B417CAADE2162D11829179042ZEiCG" TargetMode="External"/><Relationship Id="rId11" Type="http://schemas.openxmlformats.org/officeDocument/2006/relationships/hyperlink" Target="consultantplus://offline/ref=4DA3E4C47E26AA60CE777B909FC82EC15686199123B3B9EC8A057D3B417CAADE2162D11829179042ZEiAG" TargetMode="External"/><Relationship Id="rId5" Type="http://schemas.openxmlformats.org/officeDocument/2006/relationships/hyperlink" Target="consultantplus://offline/ref=4DA3E4C47E26AA60CE777B909FC82EC15686199123B3B9EC8A057D3B417CAADE2162D11B2DZ1i3G" TargetMode="External"/><Relationship Id="rId15" Type="http://schemas.openxmlformats.org/officeDocument/2006/relationships/hyperlink" Target="consultantplus://offline/ref=4DA3E4C47E26AA60CE777B909FC82EC15686199123B3B9EC8A057D3B417CAADE2162D11829179042ZEiAG" TargetMode="External"/><Relationship Id="rId10" Type="http://schemas.openxmlformats.org/officeDocument/2006/relationships/hyperlink" Target="consultantplus://offline/ref=4DA3E4C47E26AA60CE777B909FC82EC15686199123B3B9EC8A057D3B417CAADE2162D11829179042ZEiCG" TargetMode="External"/><Relationship Id="rId19" Type="http://schemas.openxmlformats.org/officeDocument/2006/relationships/hyperlink" Target="consultantplus://offline/ref=4DA3E4C47E26AA60CE777B909FC82EC15686199123B3B9EC8A057D3B417CAADE2162D11829179042ZEiAG" TargetMode="External"/><Relationship Id="rId4" Type="http://schemas.openxmlformats.org/officeDocument/2006/relationships/hyperlink" Target="consultantplus://offline/ref=A872942D0E78920B4A99B74389CCE62EF20E378E841E31C285F200B008F3150056FE40664BC0G" TargetMode="External"/><Relationship Id="rId9" Type="http://schemas.openxmlformats.org/officeDocument/2006/relationships/hyperlink" Target="consultantplus://offline/ref=4DA3E4C47E26AA60CE777B909FC82EC15686199123B3B9EC8A057D3B417CAADE2162D11829179042ZEiCG" TargetMode="External"/><Relationship Id="rId14" Type="http://schemas.openxmlformats.org/officeDocument/2006/relationships/hyperlink" Target="consultantplus://offline/ref=4DA3E4C47E26AA60CE777B909FC82EC15686189923B3B9EC8A057D3B417CAADE2162D11829169B46ZEiE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3478</Words>
  <Characters>19828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Ustym_</dc:creator>
  <cp:keywords/>
  <dc:description/>
  <cp:lastModifiedBy>Ustym_</cp:lastModifiedBy>
  <cp:revision>3</cp:revision>
  <dcterms:created xsi:type="dcterms:W3CDTF">2018-12-26T05:20:00Z</dcterms:created>
  <dcterms:modified xsi:type="dcterms:W3CDTF">2018-12-26T05:46:00Z</dcterms:modified>
</cp:coreProperties>
</file>