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FC" w:rsidRDefault="00DC4BFC" w:rsidP="00DC4BFC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DC4BFC" w:rsidRDefault="00DC4BFC" w:rsidP="00DC4BFC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DC4BFC" w:rsidRDefault="00DC4BFC" w:rsidP="00DC4BFC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DC4BFC" w:rsidRDefault="00DC4BFC" w:rsidP="00DC4BFC">
      <w:pPr>
        <w:jc w:val="center"/>
        <w:rPr>
          <w:b/>
          <w:bCs/>
          <w:color w:val="1D1B11" w:themeColor="background2" w:themeShade="1A"/>
        </w:rPr>
      </w:pPr>
    </w:p>
    <w:p w:rsidR="00DC4BFC" w:rsidRDefault="00DC4BFC" w:rsidP="00DC4BFC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DC4BFC" w:rsidRDefault="00DC4BFC" w:rsidP="00DC4BFC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DC4BFC" w:rsidRDefault="00DC4BFC" w:rsidP="00DC4BFC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                                                       ПОСТАНОВЛЕНИЕ </w:t>
      </w:r>
    </w:p>
    <w:p w:rsidR="00DC4BFC" w:rsidRDefault="00DC4BFC" w:rsidP="00DC4BFC">
      <w:pPr>
        <w:rPr>
          <w:b/>
          <w:color w:val="1D1B11" w:themeColor="background2" w:themeShade="1A"/>
          <w:sz w:val="28"/>
          <w:szCs w:val="28"/>
        </w:rPr>
      </w:pPr>
    </w:p>
    <w:p w:rsidR="00DC4BFC" w:rsidRDefault="00DC4BFC" w:rsidP="00DC4BF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07.09.2017 г.  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                                     </w:t>
      </w:r>
      <w:r>
        <w:rPr>
          <w:b/>
          <w:color w:val="1D1B11" w:themeColor="background2" w:themeShade="1A"/>
        </w:rPr>
        <w:t>№ 30</w:t>
      </w:r>
    </w:p>
    <w:p w:rsidR="00DC4BFC" w:rsidRDefault="00DC4BFC" w:rsidP="00DC4BFC">
      <w:pPr>
        <w:rPr>
          <w:color w:val="1D1B11" w:themeColor="background2" w:themeShade="1A"/>
        </w:rPr>
      </w:pPr>
    </w:p>
    <w:tbl>
      <w:tblPr>
        <w:tblW w:w="0" w:type="auto"/>
        <w:tblInd w:w="-176" w:type="dxa"/>
        <w:tblLook w:val="04A0"/>
      </w:tblPr>
      <w:tblGrid>
        <w:gridCol w:w="5049"/>
        <w:gridCol w:w="4697"/>
      </w:tblGrid>
      <w:tr w:rsidR="00DC4BFC" w:rsidTr="00DC4BFC">
        <w:trPr>
          <w:trHeight w:val="472"/>
        </w:trPr>
        <w:tc>
          <w:tcPr>
            <w:tcW w:w="5104" w:type="dxa"/>
            <w:vAlign w:val="center"/>
          </w:tcPr>
          <w:p w:rsidR="00DC4BFC" w:rsidRDefault="00DC4BFC">
            <w:pPr>
              <w:ind w:left="142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Об отмене постановления     Администрации </w:t>
            </w:r>
          </w:p>
          <w:p w:rsidR="00DC4BFC" w:rsidRDefault="00DC4BFC">
            <w:pPr>
              <w:ind w:left="142"/>
              <w:jc w:val="both"/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Усть-Тымского</w:t>
            </w:r>
            <w:proofErr w:type="spellEnd"/>
            <w:r>
              <w:rPr>
                <w:color w:val="1D1B11" w:themeColor="background2" w:themeShade="1A"/>
              </w:rPr>
              <w:t xml:space="preserve"> сельского поселения от 31.07.2017 № 29 «Об утверждении административного регламента предоставления муниципальной услуги «Признание граждан нуждающимися в улучшении жилищных условий в рамках реализации подпрограммы «Обеспечение жильем молодых семей» федеральной целевой программы «Жилище» на 2015-2020 годы»</w:t>
            </w:r>
          </w:p>
          <w:p w:rsidR="00DC4BFC" w:rsidRDefault="00DC4BFC">
            <w:pPr>
              <w:ind w:left="142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4786" w:type="dxa"/>
          </w:tcPr>
          <w:p w:rsidR="00DC4BFC" w:rsidRDefault="00DC4BFC">
            <w:pPr>
              <w:ind w:left="142"/>
              <w:rPr>
                <w:color w:val="1D1B11" w:themeColor="background2" w:themeShade="1A"/>
              </w:rPr>
            </w:pPr>
          </w:p>
          <w:p w:rsidR="00DC4BFC" w:rsidRDefault="00DC4BFC">
            <w:pPr>
              <w:ind w:left="142"/>
              <w:rPr>
                <w:color w:val="1D1B11" w:themeColor="background2" w:themeShade="1A"/>
              </w:rPr>
            </w:pPr>
          </w:p>
          <w:p w:rsidR="00DC4BFC" w:rsidRDefault="00DC4BFC">
            <w:pPr>
              <w:ind w:left="142"/>
              <w:rPr>
                <w:color w:val="1D1B11" w:themeColor="background2" w:themeShade="1A"/>
              </w:rPr>
            </w:pPr>
          </w:p>
        </w:tc>
      </w:tr>
    </w:tbl>
    <w:p w:rsidR="00DC4BFC" w:rsidRPr="008769DF" w:rsidRDefault="00DC4BFC" w:rsidP="00DC4BFC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</w:t>
      </w:r>
      <w:r w:rsidRPr="008769DF">
        <w:rPr>
          <w:color w:val="1D1B11" w:themeColor="background2" w:themeShade="1A"/>
        </w:rPr>
        <w:t>Рассмотрев заключение Комитета по госуда</w:t>
      </w:r>
      <w:r>
        <w:rPr>
          <w:color w:val="1D1B11" w:themeColor="background2" w:themeShade="1A"/>
        </w:rPr>
        <w:t>рственно-правовым вопросам от 21.08.2017 № 26-1129</w:t>
      </w:r>
      <w:r w:rsidRPr="008769DF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на постановление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31.07.2017 № 29 «Об утверждении административного регламента предоставления муниципальной услуги «Признание граждан нуждающимися в улучшении жилищных условий в рамках реализации подпрограммы «Обеспечение жильем молодых семей» федеральной целевой программы «Жилище» на 2015-2020 годы»</w:t>
      </w:r>
    </w:p>
    <w:p w:rsidR="00DC4BFC" w:rsidRDefault="00DC4BFC" w:rsidP="00DC4BFC">
      <w:pPr>
        <w:ind w:firstLine="709"/>
        <w:jc w:val="both"/>
        <w:rPr>
          <w:color w:val="1D1B11" w:themeColor="background2" w:themeShade="1A"/>
        </w:rPr>
      </w:pPr>
    </w:p>
    <w:p w:rsidR="00DC4BFC" w:rsidRDefault="00DC4BFC" w:rsidP="00DC4BFC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C4BFC" w:rsidRDefault="00DC4BFC" w:rsidP="00DC4BFC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ПОСТАНОВЛЯЮ:</w:t>
      </w:r>
      <w:bookmarkStart w:id="0" w:name="P15"/>
      <w:bookmarkEnd w:id="0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</w:t>
      </w:r>
    </w:p>
    <w:p w:rsidR="00DC4BFC" w:rsidRDefault="00DC4BFC" w:rsidP="00DC4BFC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1. Отменить постановление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31.07.2017 № 29 «Об утверждении административного регламента предоставления муниципальной услуги «Признание граждан нуждающимися в улучшении жилищных условий в рамках реализации подпрограммы «Обеспечение жильем молодых семей» федеральной целевой программы «Жилище» на 2015-2020 годы»</w:t>
      </w:r>
    </w:p>
    <w:p w:rsidR="00DC4BFC" w:rsidRDefault="00DC4BFC" w:rsidP="00DC4BFC">
      <w:pPr>
        <w:pStyle w:val="ConsPlusNormal"/>
        <w:ind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2.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C4BFC" w:rsidRDefault="00DC4BFC" w:rsidP="00DC4BFC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настоящего постановления оставляю за собой.</w:t>
      </w:r>
    </w:p>
    <w:p w:rsidR="00DC4BFC" w:rsidRDefault="00DC4BFC" w:rsidP="00DC4BF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DC4BFC" w:rsidRDefault="00DC4BFC" w:rsidP="00DC4BFC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 </w:t>
      </w:r>
    </w:p>
    <w:p w:rsidR="00DC4BFC" w:rsidRDefault="00DC4BFC" w:rsidP="00DC4BFC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 </w:t>
      </w:r>
    </w:p>
    <w:p w:rsidR="00DC4BFC" w:rsidRDefault="00DC4BFC" w:rsidP="00DC4BFC">
      <w:pPr>
        <w:rPr>
          <w:color w:val="1D1B11" w:themeColor="background2" w:themeShade="1A"/>
        </w:rPr>
      </w:pPr>
    </w:p>
    <w:p w:rsidR="00DC4BFC" w:rsidRDefault="00DC4BFC" w:rsidP="00DC4BFC">
      <w:pPr>
        <w:rPr>
          <w:color w:val="1D1B11" w:themeColor="background2" w:themeShade="1A"/>
        </w:rPr>
      </w:pPr>
    </w:p>
    <w:p w:rsidR="00DC4BFC" w:rsidRDefault="00DC4BFC" w:rsidP="00DC4BFC">
      <w:pPr>
        <w:rPr>
          <w:color w:val="1D1B11" w:themeColor="background2" w:themeShade="1A"/>
        </w:rPr>
      </w:pPr>
    </w:p>
    <w:p w:rsidR="00DC4BFC" w:rsidRDefault="00DC4BFC" w:rsidP="00DC4BFC">
      <w:pPr>
        <w:ind w:right="6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И. о Главы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DC4BFC" w:rsidRDefault="00DC4BFC" w:rsidP="00DC4BFC">
      <w:pPr>
        <w:ind w:right="6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сельского поселения                                                                                        Т.В. Трофимова</w:t>
      </w:r>
    </w:p>
    <w:p w:rsidR="00DC4BFC" w:rsidRDefault="00DC4BFC" w:rsidP="00DC4BFC">
      <w:pPr>
        <w:rPr>
          <w:color w:val="1D1B11" w:themeColor="background2" w:themeShade="1A"/>
        </w:rPr>
      </w:pPr>
    </w:p>
    <w:p w:rsidR="00DC4BFC" w:rsidRDefault="00DC4BFC" w:rsidP="00DC4BFC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4BFC"/>
    <w:rsid w:val="000A3F75"/>
    <w:rsid w:val="004B724E"/>
    <w:rsid w:val="005F5122"/>
    <w:rsid w:val="00753606"/>
    <w:rsid w:val="0078134D"/>
    <w:rsid w:val="0079386B"/>
    <w:rsid w:val="008D7DCB"/>
    <w:rsid w:val="00DC4BFC"/>
    <w:rsid w:val="00E0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BFC"/>
    <w:rPr>
      <w:color w:val="0000FF" w:themeColor="hyperlink"/>
      <w:u w:val="single"/>
    </w:rPr>
  </w:style>
  <w:style w:type="paragraph" w:customStyle="1" w:styleId="ConsPlusNormal">
    <w:name w:val="ConsPlusNormal"/>
    <w:rsid w:val="00DC4B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1658</Characters>
  <Application>Microsoft Office Word</Application>
  <DocSecurity>0</DocSecurity>
  <Lines>13</Lines>
  <Paragraphs>3</Paragraphs>
  <ScaleCrop>false</ScaleCrop>
  <Company>X-ТEAM Group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2017-09-07T06:45:00Z</cp:lastPrinted>
  <dcterms:created xsi:type="dcterms:W3CDTF">2017-09-07T06:01:00Z</dcterms:created>
  <dcterms:modified xsi:type="dcterms:W3CDTF">2017-09-07T06:47:00Z</dcterms:modified>
</cp:coreProperties>
</file>